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3033" w14:textId="21647A17" w:rsidR="00412E2E" w:rsidRDefault="00412E2E" w:rsidP="00412E2E">
      <w:pPr>
        <w:spacing w:after="0" w:line="240" w:lineRule="auto"/>
        <w:rPr>
          <w:rFonts w:eastAsia="Times New Roman" w:cs="Times New Roman"/>
          <w:b/>
          <w:bCs/>
          <w:noProof/>
          <w:szCs w:val="24"/>
        </w:rPr>
      </w:pP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p>
    <w:p w14:paraId="6AD3CB74" w14:textId="77777777" w:rsidR="0073654A" w:rsidRPr="0073654A" w:rsidRDefault="0073654A" w:rsidP="0073654A">
      <w:pPr>
        <w:autoSpaceDN w:val="0"/>
        <w:spacing w:line="276" w:lineRule="auto"/>
        <w:ind w:left="708"/>
        <w:jc w:val="left"/>
        <w:rPr>
          <w:rFonts w:ascii="Aptos" w:eastAsia="Aptos" w:hAnsi="Aptos" w:cs="Times New Roman"/>
          <w:kern w:val="2"/>
          <w:sz w:val="20"/>
          <w:szCs w:val="20"/>
        </w:rPr>
      </w:pPr>
      <w:r w:rsidRPr="0073654A">
        <w:rPr>
          <w:rFonts w:eastAsia="Calibri" w:cs="Times New Roman"/>
          <w:b/>
          <w:noProof/>
          <w:sz w:val="20"/>
          <w:szCs w:val="20"/>
          <w:lang w:eastAsia="hr-HR"/>
        </w:rPr>
        <w:t xml:space="preserve">     </w:t>
      </w:r>
      <w:r w:rsidRPr="0073654A">
        <w:rPr>
          <w:rFonts w:eastAsia="Calibri" w:cs="Times New Roman"/>
          <w:b/>
          <w:noProof/>
          <w:sz w:val="20"/>
          <w:szCs w:val="20"/>
          <w:lang w:eastAsia="hr-HR"/>
        </w:rPr>
        <w:drawing>
          <wp:inline distT="0" distB="0" distL="0" distR="0" wp14:anchorId="5099D457" wp14:editId="3873F695">
            <wp:extent cx="487045" cy="606425"/>
            <wp:effectExtent l="0" t="0" r="8255" b="3175"/>
            <wp:docPr id="10373063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045" cy="606425"/>
                    </a:xfrm>
                    <a:prstGeom prst="rect">
                      <a:avLst/>
                    </a:prstGeom>
                    <a:noFill/>
                    <a:ln>
                      <a:noFill/>
                    </a:ln>
                  </pic:spPr>
                </pic:pic>
              </a:graphicData>
            </a:graphic>
          </wp:inline>
        </w:drawing>
      </w:r>
    </w:p>
    <w:p w14:paraId="5A310B50" w14:textId="77777777" w:rsidR="0073654A" w:rsidRPr="0073654A" w:rsidRDefault="0073654A" w:rsidP="0073654A">
      <w:pPr>
        <w:overflowPunct w:val="0"/>
        <w:autoSpaceDE w:val="0"/>
        <w:autoSpaceDN w:val="0"/>
        <w:adjustRightInd w:val="0"/>
        <w:spacing w:after="0" w:line="276" w:lineRule="auto"/>
        <w:jc w:val="left"/>
        <w:rPr>
          <w:rFonts w:eastAsia="Calibri" w:cs="Times New Roman"/>
          <w:sz w:val="20"/>
          <w:szCs w:val="20"/>
          <w:lang w:val="en-US" w:eastAsia="hr-HR"/>
        </w:rPr>
      </w:pPr>
      <w:r w:rsidRPr="0073654A">
        <w:rPr>
          <w:rFonts w:eastAsia="Calibri" w:cs="Times New Roman"/>
          <w:b/>
          <w:sz w:val="20"/>
          <w:szCs w:val="20"/>
          <w:lang w:val="en-US" w:eastAsia="hr-HR"/>
        </w:rPr>
        <w:t xml:space="preserve">        REPUBLIKA HRVATSKA</w:t>
      </w:r>
    </w:p>
    <w:p w14:paraId="268BE4BD" w14:textId="77777777" w:rsidR="0073654A" w:rsidRPr="0073654A" w:rsidRDefault="0073654A" w:rsidP="0073654A">
      <w:pPr>
        <w:overflowPunct w:val="0"/>
        <w:autoSpaceDE w:val="0"/>
        <w:autoSpaceDN w:val="0"/>
        <w:adjustRightInd w:val="0"/>
        <w:spacing w:after="0" w:line="276" w:lineRule="auto"/>
        <w:jc w:val="left"/>
        <w:rPr>
          <w:rFonts w:eastAsia="Calibri" w:cs="Times New Roman"/>
          <w:sz w:val="20"/>
          <w:szCs w:val="20"/>
          <w:lang w:val="en-US" w:eastAsia="hr-HR"/>
        </w:rPr>
      </w:pPr>
      <w:r w:rsidRPr="0073654A">
        <w:rPr>
          <w:rFonts w:eastAsia="Calibri" w:cs="Times New Roman"/>
          <w:b/>
          <w:sz w:val="20"/>
          <w:szCs w:val="20"/>
          <w:lang w:val="en-US" w:eastAsia="hr-HR"/>
        </w:rPr>
        <w:t>ŠIBENSKO-KNINSKA ŽUPANIJA</w:t>
      </w:r>
    </w:p>
    <w:p w14:paraId="5FD2F6FB" w14:textId="77777777" w:rsidR="0073654A" w:rsidRPr="0073654A" w:rsidRDefault="0073654A" w:rsidP="0073654A">
      <w:pPr>
        <w:overflowPunct w:val="0"/>
        <w:autoSpaceDE w:val="0"/>
        <w:autoSpaceDN w:val="0"/>
        <w:adjustRightInd w:val="0"/>
        <w:spacing w:after="0" w:line="276" w:lineRule="auto"/>
        <w:jc w:val="left"/>
        <w:rPr>
          <w:rFonts w:eastAsia="Calibri" w:cs="Times New Roman"/>
          <w:sz w:val="20"/>
          <w:szCs w:val="20"/>
          <w:lang w:val="en-US" w:eastAsia="hr-HR"/>
        </w:rPr>
      </w:pPr>
    </w:p>
    <w:p w14:paraId="3B59F099" w14:textId="77777777" w:rsidR="0073654A" w:rsidRPr="0073654A" w:rsidRDefault="0073654A" w:rsidP="0073654A">
      <w:pPr>
        <w:overflowPunct w:val="0"/>
        <w:autoSpaceDE w:val="0"/>
        <w:autoSpaceDN w:val="0"/>
        <w:adjustRightInd w:val="0"/>
        <w:spacing w:after="0" w:line="276" w:lineRule="auto"/>
        <w:ind w:left="851"/>
        <w:rPr>
          <w:rFonts w:eastAsia="Calibri" w:cs="Times New Roman"/>
          <w:b/>
          <w:sz w:val="20"/>
          <w:szCs w:val="20"/>
          <w:lang w:val="en-US" w:eastAsia="hr-HR"/>
        </w:rPr>
      </w:pPr>
      <w:r w:rsidRPr="0073654A">
        <w:rPr>
          <w:rFonts w:eastAsia="Times New Roman" w:cs="Times New Roman"/>
          <w:b/>
          <w:noProof/>
          <w:szCs w:val="20"/>
          <w:lang w:val="en-US" w:eastAsia="hr-HR"/>
        </w:rPr>
        <w:drawing>
          <wp:anchor distT="0" distB="0" distL="114300" distR="114300" simplePos="0" relativeHeight="251659264" behindDoc="0" locked="0" layoutInCell="1" allowOverlap="1" wp14:anchorId="53C777F6" wp14:editId="2651FD4C">
            <wp:simplePos x="0" y="0"/>
            <wp:positionH relativeFrom="margin">
              <wp:posOffset>9525</wp:posOffset>
            </wp:positionH>
            <wp:positionV relativeFrom="paragraph">
              <wp:posOffset>16510</wp:posOffset>
            </wp:positionV>
            <wp:extent cx="436245" cy="552450"/>
            <wp:effectExtent l="0" t="0" r="1905" b="0"/>
            <wp:wrapNone/>
            <wp:docPr id="527314846" name="Slika 2"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5955888" descr="Slika na kojoj se prikazuje tekst, isječak crteža&#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654A">
        <w:rPr>
          <w:rFonts w:eastAsia="Calibri" w:cs="Times New Roman"/>
          <w:b/>
          <w:sz w:val="20"/>
          <w:szCs w:val="20"/>
          <w:lang w:val="en-US" w:eastAsia="hr-HR"/>
        </w:rPr>
        <w:t>GRAD ŠIBENIK</w:t>
      </w:r>
    </w:p>
    <w:p w14:paraId="046FE943" w14:textId="77777777" w:rsidR="0073654A" w:rsidRPr="0073654A" w:rsidRDefault="0073654A" w:rsidP="0073654A">
      <w:pPr>
        <w:overflowPunct w:val="0"/>
        <w:autoSpaceDE w:val="0"/>
        <w:autoSpaceDN w:val="0"/>
        <w:adjustRightInd w:val="0"/>
        <w:spacing w:after="0" w:line="240" w:lineRule="auto"/>
        <w:ind w:firstLine="851"/>
        <w:jc w:val="left"/>
        <w:rPr>
          <w:rFonts w:eastAsia="Calibri" w:cs="Times New Roman"/>
          <w:b/>
          <w:bCs/>
          <w:sz w:val="20"/>
          <w:szCs w:val="20"/>
          <w:lang w:val="en-US" w:eastAsia="hr-HR"/>
        </w:rPr>
      </w:pPr>
      <w:proofErr w:type="spellStart"/>
      <w:r w:rsidRPr="0073654A">
        <w:rPr>
          <w:rFonts w:eastAsia="Calibri" w:cs="Times New Roman"/>
          <w:b/>
          <w:bCs/>
          <w:sz w:val="20"/>
          <w:szCs w:val="20"/>
          <w:lang w:val="en-US" w:eastAsia="hr-HR"/>
        </w:rPr>
        <w:t>Upravni</w:t>
      </w:r>
      <w:proofErr w:type="spellEnd"/>
      <w:r w:rsidRPr="0073654A">
        <w:rPr>
          <w:rFonts w:eastAsia="Calibri" w:cs="Times New Roman"/>
          <w:b/>
          <w:bCs/>
          <w:sz w:val="20"/>
          <w:szCs w:val="20"/>
          <w:lang w:val="en-US" w:eastAsia="hr-HR"/>
        </w:rPr>
        <w:t xml:space="preserve"> </w:t>
      </w:r>
      <w:proofErr w:type="spellStart"/>
      <w:r w:rsidRPr="0073654A">
        <w:rPr>
          <w:rFonts w:eastAsia="Calibri" w:cs="Times New Roman"/>
          <w:b/>
          <w:bCs/>
          <w:sz w:val="20"/>
          <w:szCs w:val="20"/>
          <w:lang w:val="en-US" w:eastAsia="hr-HR"/>
        </w:rPr>
        <w:t>odjel</w:t>
      </w:r>
      <w:proofErr w:type="spellEnd"/>
      <w:r w:rsidRPr="0073654A">
        <w:rPr>
          <w:rFonts w:eastAsia="Calibri" w:cs="Times New Roman"/>
          <w:b/>
          <w:bCs/>
          <w:sz w:val="20"/>
          <w:szCs w:val="20"/>
          <w:lang w:val="en-US" w:eastAsia="hr-HR"/>
        </w:rPr>
        <w:t xml:space="preserve"> za </w:t>
      </w:r>
      <w:proofErr w:type="spellStart"/>
      <w:r w:rsidRPr="0073654A">
        <w:rPr>
          <w:rFonts w:eastAsia="Calibri" w:cs="Times New Roman"/>
          <w:b/>
          <w:bCs/>
          <w:sz w:val="20"/>
          <w:szCs w:val="20"/>
          <w:lang w:val="en-US" w:eastAsia="hr-HR"/>
        </w:rPr>
        <w:t>društvene</w:t>
      </w:r>
      <w:proofErr w:type="spellEnd"/>
      <w:r w:rsidRPr="0073654A">
        <w:rPr>
          <w:rFonts w:eastAsia="Calibri" w:cs="Times New Roman"/>
          <w:b/>
          <w:bCs/>
          <w:sz w:val="20"/>
          <w:szCs w:val="20"/>
          <w:lang w:val="en-US" w:eastAsia="hr-HR"/>
        </w:rPr>
        <w:t xml:space="preserve"> </w:t>
      </w:r>
    </w:p>
    <w:p w14:paraId="54547459" w14:textId="77777777" w:rsidR="0073654A" w:rsidRPr="0073654A" w:rsidRDefault="0073654A" w:rsidP="0073654A">
      <w:pPr>
        <w:overflowPunct w:val="0"/>
        <w:autoSpaceDE w:val="0"/>
        <w:autoSpaceDN w:val="0"/>
        <w:adjustRightInd w:val="0"/>
        <w:spacing w:after="0" w:line="240" w:lineRule="auto"/>
        <w:ind w:firstLine="851"/>
        <w:jc w:val="left"/>
        <w:rPr>
          <w:rFonts w:eastAsia="Calibri" w:cs="Times New Roman"/>
          <w:b/>
          <w:bCs/>
          <w:sz w:val="20"/>
          <w:szCs w:val="20"/>
          <w:lang w:val="en-US" w:eastAsia="hr-HR"/>
        </w:rPr>
      </w:pPr>
      <w:proofErr w:type="spellStart"/>
      <w:r w:rsidRPr="0073654A">
        <w:rPr>
          <w:rFonts w:eastAsia="Calibri" w:cs="Times New Roman"/>
          <w:b/>
          <w:bCs/>
          <w:sz w:val="20"/>
          <w:szCs w:val="20"/>
          <w:lang w:val="en-US" w:eastAsia="hr-HR"/>
        </w:rPr>
        <w:t>djelatnosti</w:t>
      </w:r>
      <w:proofErr w:type="spellEnd"/>
    </w:p>
    <w:p w14:paraId="47005F56" w14:textId="77777777" w:rsidR="0073654A" w:rsidRPr="0073654A" w:rsidRDefault="0073654A" w:rsidP="0073654A">
      <w:pPr>
        <w:overflowPunct w:val="0"/>
        <w:autoSpaceDE w:val="0"/>
        <w:autoSpaceDN w:val="0"/>
        <w:adjustRightInd w:val="0"/>
        <w:spacing w:after="0" w:line="240" w:lineRule="auto"/>
        <w:jc w:val="left"/>
        <w:rPr>
          <w:rFonts w:eastAsia="Times New Roman" w:cs="Times New Roman"/>
          <w:sz w:val="20"/>
          <w:szCs w:val="20"/>
          <w:lang w:val="en-US" w:eastAsia="hr-HR"/>
        </w:rPr>
      </w:pPr>
    </w:p>
    <w:p w14:paraId="5F6B6E69" w14:textId="77777777" w:rsidR="0073654A" w:rsidRDefault="0073654A" w:rsidP="0073654A">
      <w:pPr>
        <w:spacing w:after="0" w:line="240" w:lineRule="auto"/>
        <w:rPr>
          <w:rFonts w:eastAsia="Times New Roman" w:cs="Times New Roman"/>
          <w:noProof/>
          <w:szCs w:val="24"/>
        </w:rPr>
      </w:pPr>
      <w:r>
        <w:rPr>
          <w:rFonts w:eastAsia="Times New Roman" w:cs="Times New Roman"/>
          <w:noProof/>
          <w:szCs w:val="24"/>
        </w:rPr>
        <w:t>KLASA: 402-01/21-01/13</w:t>
      </w:r>
    </w:p>
    <w:p w14:paraId="377789A9" w14:textId="0B4F69F0" w:rsidR="0073654A" w:rsidRDefault="0073654A" w:rsidP="0073654A">
      <w:pPr>
        <w:spacing w:after="0" w:line="240" w:lineRule="auto"/>
        <w:rPr>
          <w:rFonts w:eastAsia="Times New Roman" w:cs="Times New Roman"/>
          <w:noProof/>
          <w:szCs w:val="24"/>
        </w:rPr>
      </w:pPr>
      <w:r>
        <w:rPr>
          <w:rFonts w:eastAsia="Times New Roman" w:cs="Times New Roman"/>
          <w:noProof/>
          <w:szCs w:val="24"/>
        </w:rPr>
        <w:t>URBROJ: 2182-1-05/1-25-</w:t>
      </w:r>
      <w:r w:rsidR="00370D45">
        <w:rPr>
          <w:rFonts w:eastAsia="Times New Roman" w:cs="Times New Roman"/>
          <w:noProof/>
          <w:szCs w:val="24"/>
        </w:rPr>
        <w:t>1</w:t>
      </w:r>
      <w:r w:rsidR="001A579B">
        <w:rPr>
          <w:rFonts w:eastAsia="Times New Roman" w:cs="Times New Roman"/>
          <w:noProof/>
          <w:szCs w:val="24"/>
        </w:rPr>
        <w:t>5</w:t>
      </w:r>
    </w:p>
    <w:p w14:paraId="7FE8F839" w14:textId="4D9550DD" w:rsidR="0073654A" w:rsidRDefault="0073654A" w:rsidP="0073654A">
      <w:pPr>
        <w:spacing w:after="0" w:line="240" w:lineRule="auto"/>
        <w:rPr>
          <w:rFonts w:eastAsia="Times New Roman" w:cs="Times New Roman"/>
          <w:noProof/>
          <w:szCs w:val="24"/>
        </w:rPr>
      </w:pPr>
      <w:r>
        <w:rPr>
          <w:rFonts w:eastAsia="Times New Roman" w:cs="Times New Roman"/>
          <w:noProof/>
          <w:szCs w:val="24"/>
        </w:rPr>
        <w:t xml:space="preserve">Šibenik, </w:t>
      </w:r>
      <w:r w:rsidR="0041503C">
        <w:rPr>
          <w:rFonts w:eastAsia="Times New Roman" w:cs="Times New Roman"/>
          <w:noProof/>
          <w:szCs w:val="24"/>
        </w:rPr>
        <w:t xml:space="preserve"> </w:t>
      </w:r>
      <w:r w:rsidR="009B030D">
        <w:rPr>
          <w:rFonts w:eastAsia="Times New Roman" w:cs="Times New Roman"/>
          <w:noProof/>
          <w:szCs w:val="24"/>
        </w:rPr>
        <w:t>1</w:t>
      </w:r>
      <w:r w:rsidR="002B56F4">
        <w:rPr>
          <w:rFonts w:eastAsia="Times New Roman" w:cs="Times New Roman"/>
          <w:noProof/>
          <w:szCs w:val="24"/>
        </w:rPr>
        <w:t>2</w:t>
      </w:r>
      <w:r w:rsidR="009B030D">
        <w:rPr>
          <w:rFonts w:eastAsia="Times New Roman" w:cs="Times New Roman"/>
          <w:noProof/>
          <w:szCs w:val="24"/>
        </w:rPr>
        <w:t xml:space="preserve">. </w:t>
      </w:r>
      <w:r w:rsidR="00485BE3">
        <w:rPr>
          <w:rFonts w:eastAsia="Times New Roman" w:cs="Times New Roman"/>
          <w:noProof/>
          <w:szCs w:val="24"/>
        </w:rPr>
        <w:t>veljače</w:t>
      </w:r>
      <w:r>
        <w:rPr>
          <w:rFonts w:eastAsia="Times New Roman" w:cs="Times New Roman"/>
          <w:noProof/>
          <w:szCs w:val="24"/>
        </w:rPr>
        <w:t xml:space="preserve"> 202</w:t>
      </w:r>
      <w:r w:rsidR="001A579B">
        <w:rPr>
          <w:rFonts w:eastAsia="Times New Roman" w:cs="Times New Roman"/>
          <w:noProof/>
          <w:szCs w:val="24"/>
        </w:rPr>
        <w:t>6</w:t>
      </w:r>
      <w:r>
        <w:rPr>
          <w:rFonts w:eastAsia="Times New Roman" w:cs="Times New Roman"/>
          <w:noProof/>
          <w:szCs w:val="24"/>
        </w:rPr>
        <w:t>. g</w:t>
      </w:r>
    </w:p>
    <w:p w14:paraId="74563A62" w14:textId="2F137BEE" w:rsidR="0073654A" w:rsidRPr="0073654A" w:rsidRDefault="0073654A" w:rsidP="0073654A">
      <w:pPr>
        <w:overflowPunct w:val="0"/>
        <w:autoSpaceDE w:val="0"/>
        <w:autoSpaceDN w:val="0"/>
        <w:adjustRightInd w:val="0"/>
        <w:spacing w:after="0" w:line="240" w:lineRule="auto"/>
        <w:jc w:val="left"/>
        <w:rPr>
          <w:rFonts w:eastAsia="Times New Roman" w:cs="Times New Roman"/>
          <w:noProof/>
          <w:sz w:val="20"/>
          <w:szCs w:val="20"/>
          <w:lang w:val="en-US" w:eastAsia="hr-HR"/>
        </w:rPr>
      </w:pPr>
      <w:r>
        <w:rPr>
          <w:rFonts w:eastAsia="Times New Roman" w:cs="Times New Roman"/>
          <w:noProof/>
          <w:szCs w:val="24"/>
        </w:rPr>
        <w:tab/>
      </w:r>
      <w:r>
        <w:rPr>
          <w:rFonts w:eastAsia="Times New Roman" w:cs="Times New Roman"/>
          <w:noProof/>
          <w:szCs w:val="24"/>
        </w:rPr>
        <w:tab/>
      </w:r>
      <w:r>
        <w:rPr>
          <w:rFonts w:eastAsia="Times New Roman" w:cs="Times New Roman"/>
          <w:noProof/>
          <w:szCs w:val="24"/>
        </w:rPr>
        <w:tab/>
      </w:r>
    </w:p>
    <w:p w14:paraId="5AD71081" w14:textId="77777777" w:rsidR="0073654A" w:rsidRDefault="0073654A" w:rsidP="00412E2E">
      <w:pPr>
        <w:spacing w:after="0" w:line="240" w:lineRule="auto"/>
        <w:ind w:left="4956" w:firstLine="708"/>
        <w:rPr>
          <w:rFonts w:eastAsia="Times New Roman" w:cs="Times New Roman"/>
          <w:b/>
          <w:bCs/>
          <w:noProof/>
          <w:szCs w:val="24"/>
        </w:rPr>
      </w:pPr>
      <w:r>
        <w:rPr>
          <w:rFonts w:eastAsia="Times New Roman" w:cs="Times New Roman"/>
          <w:b/>
          <w:bCs/>
          <w:noProof/>
          <w:szCs w:val="24"/>
        </w:rPr>
        <w:t xml:space="preserve">n/p gradonačelnika </w:t>
      </w:r>
    </w:p>
    <w:p w14:paraId="3B11EC6B" w14:textId="77F05AC4" w:rsidR="00412E2E" w:rsidRDefault="00412E2E" w:rsidP="00412E2E">
      <w:pPr>
        <w:spacing w:after="0" w:line="240" w:lineRule="auto"/>
        <w:ind w:left="4956" w:firstLine="708"/>
        <w:rPr>
          <w:rFonts w:eastAsia="Times New Roman" w:cs="Times New Roman"/>
          <w:b/>
          <w:bCs/>
          <w:noProof/>
          <w:szCs w:val="24"/>
        </w:rPr>
      </w:pPr>
      <w:r>
        <w:rPr>
          <w:rFonts w:eastAsia="Times New Roman" w:cs="Times New Roman"/>
          <w:b/>
          <w:bCs/>
          <w:noProof/>
          <w:szCs w:val="24"/>
        </w:rPr>
        <w:t>dr. med Željko Burić</w:t>
      </w:r>
    </w:p>
    <w:p w14:paraId="39A7A12F" w14:textId="77777777" w:rsidR="00412E2E" w:rsidRDefault="00412E2E" w:rsidP="00412E2E"/>
    <w:p w14:paraId="6EDF5985" w14:textId="77777777" w:rsidR="00412E2E" w:rsidRDefault="00412E2E" w:rsidP="00412E2E">
      <w:pPr>
        <w:spacing w:line="276" w:lineRule="auto"/>
        <w:jc w:val="center"/>
        <w:rPr>
          <w:b/>
        </w:rPr>
      </w:pPr>
      <w:r>
        <w:rPr>
          <w:b/>
        </w:rPr>
        <w:t xml:space="preserve">IZVJEŠĆE </w:t>
      </w:r>
    </w:p>
    <w:p w14:paraId="097A2E2B" w14:textId="0C2E129C" w:rsidR="00412E2E" w:rsidRDefault="006929DB" w:rsidP="00412E2E">
      <w:pPr>
        <w:spacing w:line="276" w:lineRule="auto"/>
        <w:jc w:val="center"/>
        <w:rPr>
          <w:b/>
        </w:rPr>
      </w:pPr>
      <w:r>
        <w:rPr>
          <w:b/>
        </w:rPr>
        <w:t>o</w:t>
      </w:r>
      <w:r w:rsidR="00412E2E">
        <w:rPr>
          <w:b/>
        </w:rPr>
        <w:t xml:space="preserve"> provedbi mjera i aktivnosti Strategije izjednačavanja mogućnosti za osobe s invaliditetom grada Šibenika za </w:t>
      </w:r>
      <w:r w:rsidR="00B92F41">
        <w:rPr>
          <w:b/>
        </w:rPr>
        <w:t>202</w:t>
      </w:r>
      <w:r w:rsidR="001A579B">
        <w:rPr>
          <w:b/>
        </w:rPr>
        <w:t>5</w:t>
      </w:r>
      <w:r w:rsidR="00B92F41">
        <w:rPr>
          <w:b/>
        </w:rPr>
        <w:t>.</w:t>
      </w:r>
      <w:r w:rsidR="00412E2E">
        <w:rPr>
          <w:b/>
        </w:rPr>
        <w:t xml:space="preserve"> godin</w:t>
      </w:r>
      <w:r w:rsidR="00B92F41">
        <w:rPr>
          <w:b/>
        </w:rPr>
        <w:t>u</w:t>
      </w:r>
    </w:p>
    <w:p w14:paraId="2F49DBFF" w14:textId="77777777" w:rsidR="00412E2E" w:rsidRDefault="00412E2E" w:rsidP="00412E2E"/>
    <w:p w14:paraId="3F899E34" w14:textId="77777777" w:rsidR="00412E2E" w:rsidRDefault="00412E2E" w:rsidP="00412E2E">
      <w:r>
        <w:t xml:space="preserve">Gradsko vijeće Grada Šibenika   donijelo je 14. prosinca 2021. godine Strategiju izjednačavanja mogućnosti za osobe s invaliditetom grada Šibenika za razdoblje od 2021. do 2025. godine  ( u daljnjem tekstu Strategija; „Službeni glasnik Grada Šibenika br.8/21). </w:t>
      </w:r>
    </w:p>
    <w:p w14:paraId="1D86FF31" w14:textId="2FB42163" w:rsidR="00412E2E" w:rsidRDefault="00412E2E" w:rsidP="00412E2E">
      <w:pPr>
        <w:rPr>
          <w:rFonts w:cs="Times New Roman"/>
          <w:szCs w:val="24"/>
        </w:rPr>
      </w:pPr>
      <w:r>
        <w:rPr>
          <w:rFonts w:cs="Times New Roman"/>
          <w:szCs w:val="24"/>
          <w:u w:val="single"/>
        </w:rPr>
        <w:t>Svrha Strategije:</w:t>
      </w:r>
      <w:r>
        <w:rPr>
          <w:rFonts w:cs="Times New Roman"/>
          <w:szCs w:val="24"/>
        </w:rPr>
        <w:t xml:space="preserve"> Grad Šibenik donosi Strategiju izjednačavanja mogućnosti za osobe s invaliditetom grada Šibenika kako bi se osobe s invaliditetom što aktivnije uključile i integrirale </w:t>
      </w:r>
      <w:r w:rsidR="003334BD">
        <w:rPr>
          <w:rFonts w:cs="Times New Roman"/>
          <w:szCs w:val="24"/>
        </w:rPr>
        <w:t>u društvo</w:t>
      </w:r>
      <w:r w:rsidR="001F014B">
        <w:rPr>
          <w:rFonts w:cs="Times New Roman"/>
          <w:szCs w:val="24"/>
        </w:rPr>
        <w:t>.</w:t>
      </w:r>
    </w:p>
    <w:p w14:paraId="5EF8CD85" w14:textId="77777777" w:rsidR="00412E2E" w:rsidRDefault="00412E2E" w:rsidP="00412E2E">
      <w:pPr>
        <w:rPr>
          <w:rFonts w:cs="Times New Roman"/>
          <w:szCs w:val="24"/>
        </w:rPr>
      </w:pPr>
      <w:r>
        <w:rPr>
          <w:rFonts w:cs="Times New Roman"/>
          <w:szCs w:val="24"/>
          <w:u w:val="single"/>
        </w:rPr>
        <w:t>Ciljevi</w:t>
      </w:r>
      <w:r>
        <w:rPr>
          <w:rFonts w:cs="Times New Roman"/>
          <w:szCs w:val="24"/>
        </w:rPr>
        <w:t xml:space="preserve"> Strategije: osiguranje integracije osoba s invaliditetom ostvarivanjem integracije u važnim životnim područjima kroz njihovo ravnopravno sudjelovanje u političkom, javnom i kulturnom životu; u procesu odgoja i obrazovanja; u zapošljavanju, zdravstvu i rehabilitaciji; u socijalnoj zaštiti; u pravnoj zaštiti i zaštiti od nasilja; u istraživanju i razvoju i drugome. </w:t>
      </w:r>
    </w:p>
    <w:p w14:paraId="09F1558A" w14:textId="77777777" w:rsidR="00412E2E" w:rsidRDefault="00412E2E" w:rsidP="00412E2E">
      <w:pPr>
        <w:rPr>
          <w:rFonts w:cs="Times New Roman"/>
          <w:szCs w:val="24"/>
        </w:rPr>
      </w:pPr>
      <w:r>
        <w:rPr>
          <w:rFonts w:cs="Times New Roman"/>
          <w:szCs w:val="24"/>
        </w:rPr>
        <w:t xml:space="preserve">Strategija promovira građansku perspektivu i socijalni model djelovanja prema osobama s invaliditetom u gradu Šibeniku, utemeljen na sustavu primjene ljudskih prava. U potpunosti odbacuje poistovjećivanje osobe s invaliditetom s ulogom pacijenta kojemu je potrebna </w:t>
      </w:r>
      <w:r>
        <w:rPr>
          <w:rFonts w:cs="Times New Roman"/>
          <w:szCs w:val="24"/>
        </w:rPr>
        <w:lastRenderedPageBreak/>
        <w:t>zdravstvena ili neka druga skrb. Naglasak je na sposobnostima osobe koja će, nakon što društvo ukloni postojeće prepreke, ostvariti svoj potpuni razvoj.</w:t>
      </w:r>
    </w:p>
    <w:p w14:paraId="0A6B4A08" w14:textId="6CE0AA8B" w:rsidR="00412E2E" w:rsidRDefault="00412E2E" w:rsidP="00412E2E">
      <w:pPr>
        <w:rPr>
          <w:rFonts w:cs="Times New Roman"/>
          <w:szCs w:val="24"/>
        </w:rPr>
      </w:pPr>
      <w:r>
        <w:rPr>
          <w:rFonts w:cs="Times New Roman"/>
          <w:szCs w:val="24"/>
        </w:rPr>
        <w:t xml:space="preserve">Odluka o imenovanju Odbora za provedbu Strategije donesena je 17. ožujka 2022. godine ( „Službeni glasnik Grada Šibenika br.5/22 ). Prema članku VI. Odluke Strategija je postala obvezujući dokument za sve gradske urede, ustanove i društva u vlasništvu Grada Šibenika u provođenju mjera i aktivnosti s područja važnih za svakodnevni život osoba s invaliditetom. Kako bi se prethodno navedeno moglo realizirati, upravna tijela Grada Šibenika dužna su u svoje godišnje planove rada uvrstiti mjere i aktivnosti u skladu sa Strategijom; za svaku godinu planirati proračunska sredstva za njihovu provedbu i Odboru dostavljati izvješće o provedbi mjera, a </w:t>
      </w:r>
      <w:r>
        <w:t xml:space="preserve"> Upravni odjel za društvene djelatnosti Grada Šibenika objedinjeno izvješće o provedbi mjera i aktivnosti iz Strategije ovime dostavlja gradonačelniku.</w:t>
      </w:r>
    </w:p>
    <w:p w14:paraId="5103BF8A" w14:textId="77777777" w:rsidR="00412E2E" w:rsidRDefault="00412E2E" w:rsidP="00412E2E">
      <w:r>
        <w:t>Grad Šibenik u svojem proračunu osigurava znatna sredstva za realizaciju mjera Strategije za izjednačavanje mogućnosti osoba s invaliditetom na području Grada Šibenika.</w:t>
      </w:r>
    </w:p>
    <w:p w14:paraId="17D7F889" w14:textId="77777777" w:rsidR="00412E2E" w:rsidRDefault="00412E2E" w:rsidP="00412E2E">
      <w:pPr>
        <w:rPr>
          <w:rFonts w:cs="Times New Roman"/>
          <w:szCs w:val="24"/>
        </w:rPr>
      </w:pPr>
      <w:r>
        <w:rPr>
          <w:rFonts w:cs="Times New Roman"/>
          <w:szCs w:val="24"/>
        </w:rPr>
        <w:t>Kako bi se ostvarila vizija poboljšanja životnih uvjeta za osobe s invaliditetom Strategijom su se odredila  područja djelovanja i mjere kojima se žele postići planirani ciljevi, a prije svega poboljšanje kvalitete života osoba s invaliditetom:</w:t>
      </w:r>
    </w:p>
    <w:p w14:paraId="53666CB8" w14:textId="77777777" w:rsidR="00412E2E" w:rsidRPr="00D40F80" w:rsidRDefault="00412E2E" w:rsidP="00412E2E">
      <w:pPr>
        <w:pStyle w:val="Odlomakpopisa"/>
        <w:numPr>
          <w:ilvl w:val="0"/>
          <w:numId w:val="1"/>
        </w:numPr>
        <w:rPr>
          <w:b/>
          <w:bCs/>
        </w:rPr>
      </w:pPr>
      <w:r w:rsidRPr="00D40F80">
        <w:rPr>
          <w:b/>
          <w:bCs/>
        </w:rPr>
        <w:t>Obitelj i život u zajednici; mjere:</w:t>
      </w:r>
    </w:p>
    <w:p w14:paraId="5A7D98C5" w14:textId="12133248" w:rsidR="00412E2E" w:rsidRPr="00412E2E" w:rsidRDefault="00412E2E" w:rsidP="00412E2E">
      <w:pPr>
        <w:pStyle w:val="Odlomakpopisa"/>
        <w:numPr>
          <w:ilvl w:val="1"/>
          <w:numId w:val="1"/>
        </w:numPr>
        <w:rPr>
          <w:rFonts w:cs="Times New Roman"/>
          <w:bCs/>
          <w:szCs w:val="24"/>
        </w:rPr>
      </w:pPr>
      <w:r>
        <w:rPr>
          <w:rFonts w:cs="Times New Roman"/>
          <w:bCs/>
          <w:szCs w:val="24"/>
        </w:rPr>
        <w:t>Edukacije, stručni skupovi, predavanja, komunikacijski treninzi, radionice (za obitelj i stručnjake) putem kojih se promiču obiteljske vrijednosti i uspostavlja psihosocijalna stabilnost obitelji</w:t>
      </w:r>
    </w:p>
    <w:p w14:paraId="1F5AA798" w14:textId="77777777" w:rsidR="00412E2E" w:rsidRDefault="00412E2E" w:rsidP="00412E2E">
      <w:pPr>
        <w:pStyle w:val="Odlomakpopisa"/>
        <w:numPr>
          <w:ilvl w:val="1"/>
          <w:numId w:val="1"/>
        </w:numPr>
        <w:rPr>
          <w:rFonts w:cs="Times New Roman"/>
          <w:bCs/>
          <w:szCs w:val="24"/>
        </w:rPr>
      </w:pPr>
      <w:bookmarkStart w:id="0" w:name="_Hlk158970417"/>
      <w:r>
        <w:rPr>
          <w:rFonts w:cs="Times New Roman"/>
          <w:bCs/>
          <w:szCs w:val="24"/>
        </w:rPr>
        <w:t>Osnaživanje osoba s invaliditetom za preuzimanje odgovornosti te poticanje na neovisno planiranje njihovog života</w:t>
      </w:r>
    </w:p>
    <w:bookmarkEnd w:id="0"/>
    <w:p w14:paraId="73DC2684" w14:textId="77777777" w:rsidR="00412E2E" w:rsidRDefault="00412E2E" w:rsidP="00412E2E">
      <w:pPr>
        <w:pStyle w:val="Odlomakpopisa"/>
        <w:numPr>
          <w:ilvl w:val="1"/>
          <w:numId w:val="1"/>
        </w:numPr>
        <w:rPr>
          <w:rFonts w:cs="Times New Roman"/>
          <w:bCs/>
          <w:szCs w:val="24"/>
        </w:rPr>
      </w:pPr>
      <w:r>
        <w:rPr>
          <w:rFonts w:cs="Times New Roman"/>
          <w:bCs/>
          <w:szCs w:val="24"/>
        </w:rPr>
        <w:t>Omogućiti planiranje obitelji osobama s invaliditetom</w:t>
      </w:r>
    </w:p>
    <w:p w14:paraId="5FBE8DE9" w14:textId="77777777" w:rsidR="00412E2E" w:rsidRDefault="00412E2E" w:rsidP="00412E2E">
      <w:pPr>
        <w:pStyle w:val="Odlomakpopisa"/>
        <w:numPr>
          <w:ilvl w:val="1"/>
          <w:numId w:val="1"/>
        </w:numPr>
        <w:rPr>
          <w:rFonts w:cs="Times New Roman"/>
          <w:bCs/>
          <w:szCs w:val="24"/>
        </w:rPr>
      </w:pPr>
      <w:bookmarkStart w:id="1" w:name="_Hlk127260391"/>
      <w:r>
        <w:rPr>
          <w:rFonts w:cs="Times New Roman"/>
          <w:bCs/>
          <w:szCs w:val="24"/>
        </w:rPr>
        <w:t>Provođenje edukacija, predavanja i radionica u dječjim vrtićima za roditelje/skrbnike/udomitelje i odgajatelje za rad s djecom s teškoćama u razvoju</w:t>
      </w:r>
    </w:p>
    <w:bookmarkEnd w:id="1"/>
    <w:p w14:paraId="3ECE9733" w14:textId="645AFA59" w:rsidR="00A5412A" w:rsidRDefault="00412E2E" w:rsidP="007122BD">
      <w:pPr>
        <w:pStyle w:val="Odlomakpopisa"/>
        <w:numPr>
          <w:ilvl w:val="1"/>
          <w:numId w:val="1"/>
        </w:numPr>
        <w:rPr>
          <w:rFonts w:cs="Times New Roman"/>
          <w:bCs/>
          <w:szCs w:val="24"/>
        </w:rPr>
      </w:pPr>
      <w:r>
        <w:rPr>
          <w:rFonts w:cs="Times New Roman"/>
          <w:bCs/>
          <w:szCs w:val="24"/>
        </w:rPr>
        <w:t>Edukacija djelatnika javnih službi radi kvalitetnijeg uključivanja djece s teškoćama u razvoju i osoba s invaliditetom u život zajednice</w:t>
      </w:r>
    </w:p>
    <w:p w14:paraId="11430C97" w14:textId="77777777" w:rsidR="007122BD" w:rsidRPr="007122BD" w:rsidRDefault="007122BD" w:rsidP="007122BD">
      <w:pPr>
        <w:pStyle w:val="Odlomakpopisa"/>
        <w:ind w:left="1410"/>
        <w:rPr>
          <w:rFonts w:cs="Times New Roman"/>
          <w:bCs/>
          <w:szCs w:val="24"/>
        </w:rPr>
      </w:pPr>
    </w:p>
    <w:p w14:paraId="40A95DF8" w14:textId="77777777" w:rsidR="00412E2E" w:rsidRPr="00D40F80" w:rsidRDefault="00412E2E" w:rsidP="00412E2E">
      <w:pPr>
        <w:pStyle w:val="Odlomakpopisa"/>
        <w:numPr>
          <w:ilvl w:val="0"/>
          <w:numId w:val="1"/>
        </w:numPr>
        <w:rPr>
          <w:b/>
          <w:bCs/>
        </w:rPr>
      </w:pPr>
      <w:r w:rsidRPr="00D40F80">
        <w:rPr>
          <w:b/>
          <w:bCs/>
        </w:rPr>
        <w:t>Odgoj i obrazovanje; mjere:</w:t>
      </w:r>
      <w:r w:rsidRPr="00D40F80">
        <w:rPr>
          <w:b/>
          <w:bCs/>
        </w:rPr>
        <w:tab/>
      </w:r>
    </w:p>
    <w:p w14:paraId="3C86C2F8" w14:textId="77777777" w:rsidR="00412E2E" w:rsidRDefault="00412E2E" w:rsidP="00412E2E">
      <w:pPr>
        <w:pStyle w:val="Odlomakpopisa"/>
        <w:numPr>
          <w:ilvl w:val="1"/>
          <w:numId w:val="1"/>
        </w:numPr>
      </w:pPr>
      <w:r>
        <w:t>Informiranje i upoznavanje odgojno – obrazovnih ustanova u gradu Šibeniku s programskim djelovanjem udruga i ustanova koje se bave s djecom s teškoćama u razvoju i mladima s invaliditetom (stručne tribine, ciljani susreti)</w:t>
      </w:r>
    </w:p>
    <w:p w14:paraId="18F26FB3" w14:textId="77777777" w:rsidR="00412E2E" w:rsidRDefault="00412E2E" w:rsidP="00412E2E">
      <w:pPr>
        <w:pStyle w:val="Odlomakpopisa"/>
        <w:numPr>
          <w:ilvl w:val="1"/>
          <w:numId w:val="1"/>
        </w:numPr>
      </w:pPr>
      <w:r>
        <w:lastRenderedPageBreak/>
        <w:t>Osiguravanje adekvatne opreme i sredstava za odgojno – obrazovne ustanove</w:t>
      </w:r>
    </w:p>
    <w:p w14:paraId="3B41494D" w14:textId="1909377D" w:rsidR="00412E2E" w:rsidRDefault="00412E2E" w:rsidP="00A5412A">
      <w:pPr>
        <w:pStyle w:val="Odlomakpopisa"/>
        <w:numPr>
          <w:ilvl w:val="1"/>
          <w:numId w:val="1"/>
        </w:numPr>
      </w:pPr>
      <w:r>
        <w:t>Uključivanje djece s teškoćama u razvoju i osoba s invaliditetom u postupke donošenja odluka koje ih se izravno tiču i utječu na kvalitetu njihova života</w:t>
      </w:r>
    </w:p>
    <w:p w14:paraId="52A5E2BE" w14:textId="77777777" w:rsidR="00412E2E" w:rsidRPr="00D40F80" w:rsidRDefault="00412E2E" w:rsidP="00412E2E">
      <w:pPr>
        <w:pStyle w:val="Odlomakpopisa"/>
        <w:numPr>
          <w:ilvl w:val="0"/>
          <w:numId w:val="1"/>
        </w:numPr>
        <w:rPr>
          <w:b/>
          <w:bCs/>
        </w:rPr>
      </w:pPr>
      <w:r w:rsidRPr="00D40F80">
        <w:rPr>
          <w:b/>
          <w:bCs/>
        </w:rPr>
        <w:t xml:space="preserve">Zdravstvena zaštita: mjere: </w:t>
      </w:r>
    </w:p>
    <w:p w14:paraId="40F86FB6" w14:textId="77777777" w:rsidR="00412E2E" w:rsidRDefault="00412E2E" w:rsidP="00412E2E">
      <w:pPr>
        <w:pStyle w:val="Odlomakpopisa"/>
        <w:numPr>
          <w:ilvl w:val="1"/>
          <w:numId w:val="1"/>
        </w:numPr>
      </w:pPr>
      <w:r>
        <w:t>Edukacija osoba s invaliditetom o prevenciji i liječenju različitih stanja i bolesti ovisnosti</w:t>
      </w:r>
    </w:p>
    <w:p w14:paraId="15E2670C" w14:textId="77777777" w:rsidR="00412E2E" w:rsidRDefault="00412E2E" w:rsidP="00412E2E">
      <w:pPr>
        <w:pStyle w:val="Odlomakpopisa"/>
        <w:numPr>
          <w:ilvl w:val="1"/>
          <w:numId w:val="1"/>
        </w:numPr>
      </w:pPr>
      <w:r>
        <w:t>Educiranje djelatnika u turizmu o načinu pružanja usluga osobama s invaliditetom</w:t>
      </w:r>
    </w:p>
    <w:p w14:paraId="2997E73E" w14:textId="77777777" w:rsidR="00412E2E" w:rsidRDefault="00412E2E" w:rsidP="00412E2E">
      <w:pPr>
        <w:pStyle w:val="Odlomakpopisa"/>
        <w:numPr>
          <w:ilvl w:val="1"/>
          <w:numId w:val="1"/>
        </w:numPr>
      </w:pPr>
      <w:r>
        <w:t>Povećati spektar usluga i broj korisnika rekreativno – terapeutskih programa</w:t>
      </w:r>
    </w:p>
    <w:p w14:paraId="438EEB9F" w14:textId="77777777" w:rsidR="00412E2E" w:rsidRDefault="00412E2E" w:rsidP="00412E2E">
      <w:pPr>
        <w:pStyle w:val="Odlomakpopisa"/>
        <w:ind w:left="1410"/>
      </w:pPr>
    </w:p>
    <w:p w14:paraId="5CF21225" w14:textId="77777777" w:rsidR="00412E2E" w:rsidRPr="00D40F80" w:rsidRDefault="00412E2E" w:rsidP="00412E2E">
      <w:pPr>
        <w:pStyle w:val="Odlomakpopisa"/>
        <w:numPr>
          <w:ilvl w:val="0"/>
          <w:numId w:val="1"/>
        </w:numPr>
        <w:rPr>
          <w:b/>
          <w:bCs/>
        </w:rPr>
      </w:pPr>
      <w:r w:rsidRPr="00D40F80">
        <w:rPr>
          <w:b/>
          <w:bCs/>
        </w:rPr>
        <w:t>Socijalna zaštita; mjera:</w:t>
      </w:r>
    </w:p>
    <w:p w14:paraId="4DAEF80C" w14:textId="77777777" w:rsidR="00412E2E" w:rsidRDefault="00412E2E" w:rsidP="00412E2E">
      <w:pPr>
        <w:pStyle w:val="Odlomakpopisa"/>
        <w:numPr>
          <w:ilvl w:val="1"/>
          <w:numId w:val="1"/>
        </w:numPr>
      </w:pPr>
      <w:r>
        <w:t>Praćenje socijalnog i materijalnog statusa osoba s invaliditetom</w:t>
      </w:r>
    </w:p>
    <w:p w14:paraId="4C6EBFB2" w14:textId="77777777" w:rsidR="00412E2E" w:rsidRDefault="00412E2E" w:rsidP="00412E2E">
      <w:pPr>
        <w:pStyle w:val="Odlomakpopisa"/>
        <w:ind w:left="1410"/>
      </w:pPr>
    </w:p>
    <w:p w14:paraId="4FBCF99D" w14:textId="77777777" w:rsidR="00412E2E" w:rsidRPr="00D40F80" w:rsidRDefault="00412E2E" w:rsidP="00412E2E">
      <w:pPr>
        <w:pStyle w:val="Odlomakpopisa"/>
        <w:numPr>
          <w:ilvl w:val="0"/>
          <w:numId w:val="1"/>
        </w:numPr>
        <w:rPr>
          <w:b/>
          <w:bCs/>
        </w:rPr>
      </w:pPr>
      <w:r w:rsidRPr="00D40F80">
        <w:rPr>
          <w:b/>
          <w:bCs/>
        </w:rPr>
        <w:t>Stanovanje, mobilnost i pristupačnost; mjere:</w:t>
      </w:r>
    </w:p>
    <w:p w14:paraId="1FC0CFBB" w14:textId="77777777" w:rsidR="00412E2E" w:rsidRDefault="00412E2E" w:rsidP="00412E2E">
      <w:pPr>
        <w:pStyle w:val="Odlomakpopisa"/>
        <w:numPr>
          <w:ilvl w:val="1"/>
          <w:numId w:val="1"/>
        </w:numPr>
      </w:pPr>
      <w:r>
        <w:t>Osiguravanje pristupačnosti građevina osobama s invaliditetom i osobama smanjene pokretljivosti (zdravstvenih i socijalnih ustanova, obrazovnih institucija, kulturnih ustanova, sportskih i rekreacijskih ustanova i površina…)</w:t>
      </w:r>
    </w:p>
    <w:p w14:paraId="42EE0EA7" w14:textId="77777777" w:rsidR="00412E2E" w:rsidRDefault="00412E2E" w:rsidP="00412E2E">
      <w:pPr>
        <w:pStyle w:val="Odlomakpopisa"/>
        <w:numPr>
          <w:ilvl w:val="1"/>
          <w:numId w:val="1"/>
        </w:numPr>
      </w:pPr>
      <w:r>
        <w:t>Osiguravanje pristupačnosti javnog prometa osobama s invaliditetom</w:t>
      </w:r>
    </w:p>
    <w:p w14:paraId="41B4EEB7" w14:textId="77777777" w:rsidR="00412E2E" w:rsidRDefault="00412E2E" w:rsidP="00412E2E">
      <w:pPr>
        <w:pStyle w:val="Odlomakpopisa"/>
        <w:numPr>
          <w:ilvl w:val="1"/>
          <w:numId w:val="1"/>
        </w:numPr>
      </w:pPr>
      <w:r>
        <w:t>Zamjena dotrajalog i nabavka novog voznog parka javnog prijevoza koji je prilagođen osobama s invaliditetom</w:t>
      </w:r>
    </w:p>
    <w:p w14:paraId="5536B859" w14:textId="77777777" w:rsidR="00412E2E" w:rsidRDefault="00412E2E" w:rsidP="00412E2E">
      <w:pPr>
        <w:pStyle w:val="Odlomakpopisa"/>
        <w:numPr>
          <w:ilvl w:val="1"/>
          <w:numId w:val="1"/>
        </w:numPr>
      </w:pPr>
      <w:r>
        <w:t>Omogućavanje korištenja specijalno prilagođenih vozila djeci i odraslim osobama s invaliditetom</w:t>
      </w:r>
    </w:p>
    <w:p w14:paraId="2F4B0E51" w14:textId="77777777" w:rsidR="00412E2E" w:rsidRDefault="00412E2E" w:rsidP="00412E2E">
      <w:pPr>
        <w:pStyle w:val="Odlomakpopisa"/>
        <w:numPr>
          <w:ilvl w:val="1"/>
          <w:numId w:val="1"/>
        </w:numPr>
      </w:pPr>
      <w:r>
        <w:t xml:space="preserve">Poticanje i sufinanciranje aktivnosti udruga osoba s invaliditetom usmjerenih na povećanje sigurnosti osoba s invaliditetom u prometu </w:t>
      </w:r>
    </w:p>
    <w:p w14:paraId="65C2B71D" w14:textId="2AB85CC5" w:rsidR="00412E2E" w:rsidRPr="00277572" w:rsidRDefault="00412E2E" w:rsidP="00277572">
      <w:pPr>
        <w:pStyle w:val="Odlomakpopisa"/>
        <w:numPr>
          <w:ilvl w:val="1"/>
          <w:numId w:val="1"/>
        </w:numPr>
      </w:pPr>
      <w:r>
        <w:t>Program aktivnosti kojima se obilježava Europski tjedan mobilnosti</w:t>
      </w:r>
    </w:p>
    <w:p w14:paraId="49F66484" w14:textId="67F5D47E" w:rsidR="00A702DF" w:rsidRDefault="00412E2E" w:rsidP="00412E2E">
      <w:pPr>
        <w:pStyle w:val="Odlomakpopisa"/>
        <w:numPr>
          <w:ilvl w:val="1"/>
          <w:numId w:val="1"/>
        </w:numPr>
      </w:pPr>
      <w:r>
        <w:t>Dnevni smještaj za  osobe s invaliditetom te osobe s mentalnim teškoćama</w:t>
      </w:r>
      <w:bookmarkStart w:id="2" w:name="_Hlk127876690"/>
    </w:p>
    <w:p w14:paraId="3A7735C0" w14:textId="77777777" w:rsidR="00412E2E" w:rsidRDefault="00412E2E" w:rsidP="00235F2F">
      <w:pPr>
        <w:spacing w:after="0"/>
        <w:ind w:left="60"/>
      </w:pPr>
      <w:r w:rsidRPr="00A5412A">
        <w:rPr>
          <w:b/>
          <w:bCs/>
        </w:rPr>
        <w:t>6.</w:t>
      </w:r>
      <w:r w:rsidRPr="00D40F80">
        <w:rPr>
          <w:b/>
          <w:bCs/>
        </w:rPr>
        <w:t xml:space="preserve"> Profesionalna rehabilitacija, zapošljavanje i rad; mjera:</w:t>
      </w:r>
    </w:p>
    <w:p w14:paraId="0A55D26E" w14:textId="3604AD80" w:rsidR="00412E2E" w:rsidRDefault="00412E2E" w:rsidP="00235F2F">
      <w:pPr>
        <w:pStyle w:val="Odlomakpopisa"/>
        <w:spacing w:after="0"/>
        <w:ind w:left="705"/>
      </w:pPr>
      <w:r>
        <w:t>6.1.     Aktivno djelovanje na promicanju prava osoba s invaliditetom kod poslodavaca u gradu Šibeniku te poticanje poslodavaca na njihovo primanje u radni odnos</w:t>
      </w:r>
    </w:p>
    <w:bookmarkEnd w:id="2"/>
    <w:p w14:paraId="6C80E203" w14:textId="77777777" w:rsidR="00916010" w:rsidRDefault="00916010" w:rsidP="00235F2F">
      <w:pPr>
        <w:pStyle w:val="Odlomakpopisa"/>
        <w:spacing w:after="0"/>
        <w:ind w:left="705"/>
      </w:pPr>
    </w:p>
    <w:p w14:paraId="19768AF9" w14:textId="77777777" w:rsidR="00412E2E" w:rsidRPr="00D40F80" w:rsidRDefault="00412E2E" w:rsidP="00235F2F">
      <w:pPr>
        <w:spacing w:after="0"/>
        <w:rPr>
          <w:b/>
          <w:bCs/>
        </w:rPr>
      </w:pPr>
      <w:r w:rsidRPr="00A5412A">
        <w:t xml:space="preserve"> 7.</w:t>
      </w:r>
      <w:r w:rsidRPr="00D40F80">
        <w:rPr>
          <w:b/>
          <w:bCs/>
        </w:rPr>
        <w:tab/>
        <w:t>Pravna zaštita i zaštita od nasilja i zlostavljanja; mjere:</w:t>
      </w:r>
    </w:p>
    <w:p w14:paraId="73BE3118" w14:textId="30F98581" w:rsidR="00412E2E" w:rsidRDefault="00412E2E" w:rsidP="00235F2F">
      <w:pPr>
        <w:spacing w:after="0"/>
        <w:ind w:firstLine="708"/>
      </w:pPr>
      <w:r>
        <w:t>7.1.</w:t>
      </w:r>
      <w:r>
        <w:tab/>
        <w:t>Osigurati pravno savjetovanje za osobe s invaliditetom</w:t>
      </w:r>
    </w:p>
    <w:p w14:paraId="626E603A" w14:textId="77777777" w:rsidR="00412E2E" w:rsidRDefault="00412E2E" w:rsidP="00235F2F">
      <w:pPr>
        <w:spacing w:after="0"/>
        <w:ind w:firstLine="709"/>
      </w:pPr>
      <w:r>
        <w:lastRenderedPageBreak/>
        <w:t>7.2.</w:t>
      </w:r>
      <w:r>
        <w:tab/>
        <w:t>Osigurati dostupnost dokumenata za zaštitu ljudskih prava te dokumenata za zaštitu od nasilja osobama s invaliditetom</w:t>
      </w:r>
    </w:p>
    <w:p w14:paraId="3F6E6A4F" w14:textId="77777777" w:rsidR="00412E2E" w:rsidRDefault="00412E2E" w:rsidP="00235F2F">
      <w:pPr>
        <w:spacing w:after="0"/>
        <w:ind w:firstLine="709"/>
      </w:pPr>
      <w:bookmarkStart w:id="3" w:name="_Hlk128134492"/>
      <w:r>
        <w:t xml:space="preserve">7.3. </w:t>
      </w:r>
      <w:r>
        <w:tab/>
        <w:t>Aktivnosti pravne zaštite i zaštite od nasilja i zlostavljanja osoba s različitim vrstama i stupnjevima invaliditeta</w:t>
      </w:r>
    </w:p>
    <w:p w14:paraId="09F13F5B" w14:textId="77777777" w:rsidR="00412E2E" w:rsidRDefault="00412E2E" w:rsidP="00235F2F">
      <w:pPr>
        <w:spacing w:after="0"/>
        <w:ind w:firstLine="709"/>
      </w:pPr>
      <w:r>
        <w:t>7.4.</w:t>
      </w:r>
      <w:r>
        <w:tab/>
        <w:t>Uklanjanje stereotipa o oštećenju kao mogućem uzroku nasilja nad osobama s invaliditetom i djecom s teškoćama u razvoju</w:t>
      </w:r>
    </w:p>
    <w:p w14:paraId="4683D887" w14:textId="11A26BC3" w:rsidR="00412E2E" w:rsidRDefault="00412E2E" w:rsidP="00235F2F">
      <w:pPr>
        <w:spacing w:after="0"/>
        <w:ind w:firstLine="709"/>
      </w:pPr>
      <w:r>
        <w:t>7.5.</w:t>
      </w:r>
      <w:r>
        <w:tab/>
        <w:t>Senzibilizacija stručne i šire javnosti o problematici nasilja i zlostavljanja djece s teškoćama u razvoju i osoba s invaliditetom</w:t>
      </w:r>
      <w:bookmarkEnd w:id="3"/>
    </w:p>
    <w:p w14:paraId="1F0CD7E8" w14:textId="77777777" w:rsidR="00A5412A" w:rsidRDefault="00A5412A" w:rsidP="00235F2F">
      <w:pPr>
        <w:spacing w:after="0"/>
        <w:ind w:firstLine="709"/>
      </w:pPr>
    </w:p>
    <w:p w14:paraId="4B169AF8" w14:textId="3337CFCE" w:rsidR="00412E2E" w:rsidRPr="0035784F" w:rsidRDefault="00412E2E">
      <w:pPr>
        <w:pStyle w:val="Odlomakpopisa"/>
        <w:numPr>
          <w:ilvl w:val="0"/>
          <w:numId w:val="3"/>
        </w:numPr>
        <w:rPr>
          <w:b/>
          <w:bCs/>
        </w:rPr>
      </w:pPr>
      <w:bookmarkStart w:id="4" w:name="_Hlk127866997"/>
      <w:r w:rsidRPr="0035784F">
        <w:rPr>
          <w:b/>
          <w:bCs/>
        </w:rPr>
        <w:t>Informiranje, komunikacija i podizanje razine svijesti; mjere:</w:t>
      </w:r>
    </w:p>
    <w:p w14:paraId="3D43F376" w14:textId="28BA18F5" w:rsidR="00412E2E" w:rsidRDefault="00412E2E">
      <w:pPr>
        <w:pStyle w:val="Odlomakpopisa"/>
        <w:numPr>
          <w:ilvl w:val="1"/>
          <w:numId w:val="3"/>
        </w:numPr>
      </w:pPr>
      <w:r>
        <w:t>Omogućiti informacijsku pismenost osobama s invaliditetom</w:t>
      </w:r>
    </w:p>
    <w:p w14:paraId="72DFC7C3" w14:textId="20A066C4" w:rsidR="00412E2E" w:rsidRDefault="00412E2E">
      <w:pPr>
        <w:pStyle w:val="Odlomakpopisa"/>
        <w:numPr>
          <w:ilvl w:val="1"/>
          <w:numId w:val="3"/>
        </w:numPr>
      </w:pPr>
      <w:r>
        <w:t>Obrazovne ustanove opremiti dostupnim pomagalima</w:t>
      </w:r>
    </w:p>
    <w:p w14:paraId="0DFF7223" w14:textId="77777777" w:rsidR="00412E2E" w:rsidRDefault="00412E2E">
      <w:pPr>
        <w:pStyle w:val="Odlomakpopisa"/>
        <w:numPr>
          <w:ilvl w:val="1"/>
          <w:numId w:val="3"/>
        </w:numPr>
      </w:pPr>
      <w:bookmarkStart w:id="5" w:name="_Hlk191456031"/>
      <w:r>
        <w:t>Poticanje osoba s invaliditetom i njihovih udruga na javnu promidžbu u suradnji s medijima</w:t>
      </w:r>
    </w:p>
    <w:bookmarkEnd w:id="5"/>
    <w:p w14:paraId="1BCA6A94" w14:textId="77777777" w:rsidR="00412E2E" w:rsidRDefault="00412E2E">
      <w:pPr>
        <w:pStyle w:val="Odlomakpopisa"/>
        <w:numPr>
          <w:ilvl w:val="1"/>
          <w:numId w:val="3"/>
        </w:numPr>
      </w:pPr>
      <w:r>
        <w:t>Koristiti odgovarajuće načine i sadržaje edukacija na svim obrazovnim razinama i približiti djeci i mladima znanja i iskustva o obilježjima invaliditeta</w:t>
      </w:r>
    </w:p>
    <w:p w14:paraId="3F677CA4" w14:textId="77777777" w:rsidR="00412E2E" w:rsidRDefault="00412E2E" w:rsidP="00412E2E">
      <w:pPr>
        <w:pStyle w:val="Odlomakpopisa"/>
        <w:ind w:left="1410"/>
      </w:pPr>
    </w:p>
    <w:bookmarkEnd w:id="4"/>
    <w:p w14:paraId="0025875C" w14:textId="77777777" w:rsidR="00412E2E" w:rsidRPr="0035784F" w:rsidRDefault="00412E2E">
      <w:pPr>
        <w:pStyle w:val="Odlomakpopisa"/>
        <w:numPr>
          <w:ilvl w:val="0"/>
          <w:numId w:val="3"/>
        </w:numPr>
        <w:rPr>
          <w:b/>
          <w:bCs/>
        </w:rPr>
      </w:pPr>
      <w:r w:rsidRPr="0035784F">
        <w:rPr>
          <w:b/>
          <w:bCs/>
        </w:rPr>
        <w:t>Sudjelovanje u kulturnom životu; mjere:</w:t>
      </w:r>
    </w:p>
    <w:p w14:paraId="3AC6777D" w14:textId="77777777" w:rsidR="00412E2E" w:rsidRDefault="00412E2E">
      <w:pPr>
        <w:pStyle w:val="Odlomakpopisa"/>
        <w:numPr>
          <w:ilvl w:val="1"/>
          <w:numId w:val="3"/>
        </w:numPr>
      </w:pPr>
      <w:r>
        <w:t>Osigurati mogućnost kreativnog izražavanja osobama s invaliditetom</w:t>
      </w:r>
    </w:p>
    <w:p w14:paraId="6AE2D08C" w14:textId="77777777" w:rsidR="00412E2E" w:rsidRDefault="00412E2E">
      <w:pPr>
        <w:pStyle w:val="Odlomakpopisa"/>
        <w:numPr>
          <w:ilvl w:val="1"/>
          <w:numId w:val="3"/>
        </w:numPr>
      </w:pPr>
      <w:r>
        <w:t>Poticati umrežavanje i uključivanje osoba s invaliditetom u projekte u kulturi, na međunarodnoj, nacionalnoj i lokalnoj razini</w:t>
      </w:r>
    </w:p>
    <w:p w14:paraId="1A6786CB" w14:textId="77777777" w:rsidR="00412E2E" w:rsidRDefault="00412E2E">
      <w:pPr>
        <w:pStyle w:val="Odlomakpopisa"/>
        <w:numPr>
          <w:ilvl w:val="1"/>
          <w:numId w:val="3"/>
        </w:numPr>
      </w:pPr>
      <w:r>
        <w:t>Poticati kulturnu suradnju putem raznih oblika kulturnih manifestacija</w:t>
      </w:r>
    </w:p>
    <w:p w14:paraId="10AADE02" w14:textId="77777777" w:rsidR="00412E2E" w:rsidRDefault="00412E2E">
      <w:pPr>
        <w:pStyle w:val="Odlomakpopisa"/>
        <w:numPr>
          <w:ilvl w:val="1"/>
          <w:numId w:val="3"/>
        </w:numPr>
      </w:pPr>
      <w:r>
        <w:t xml:space="preserve">Upoznati javnost s kulturno-umjetničkim mogućnostima i postignućima osoba s invaliditetom </w:t>
      </w:r>
    </w:p>
    <w:p w14:paraId="0613B86A" w14:textId="77777777" w:rsidR="00412E2E" w:rsidRDefault="00412E2E">
      <w:pPr>
        <w:pStyle w:val="Odlomakpopisa"/>
        <w:numPr>
          <w:ilvl w:val="1"/>
          <w:numId w:val="3"/>
        </w:numPr>
      </w:pPr>
      <w:r>
        <w:t>Omogućiti dostupnost kulturnih sadržaja i doživljaj kulturne baštine osobama s invaliditetom</w:t>
      </w:r>
    </w:p>
    <w:p w14:paraId="3D966B23" w14:textId="77777777" w:rsidR="00412E2E" w:rsidRDefault="00412E2E" w:rsidP="00412E2E">
      <w:pPr>
        <w:pStyle w:val="Odlomakpopisa"/>
        <w:ind w:left="1410"/>
      </w:pPr>
    </w:p>
    <w:p w14:paraId="4E98F322" w14:textId="77777777" w:rsidR="00412E2E" w:rsidRPr="00235F2F" w:rsidRDefault="00412E2E">
      <w:pPr>
        <w:pStyle w:val="Odlomakpopisa"/>
        <w:numPr>
          <w:ilvl w:val="0"/>
          <w:numId w:val="3"/>
        </w:numPr>
        <w:rPr>
          <w:b/>
          <w:bCs/>
        </w:rPr>
      </w:pPr>
      <w:bookmarkStart w:id="6" w:name="_Hlk127788009"/>
      <w:r w:rsidRPr="00235F2F">
        <w:rPr>
          <w:b/>
          <w:bCs/>
        </w:rPr>
        <w:t>Sudjelovanje u političkom i javnom životu; mjere:</w:t>
      </w:r>
    </w:p>
    <w:p w14:paraId="5CB43BE3" w14:textId="77777777" w:rsidR="00412E2E" w:rsidRDefault="00412E2E">
      <w:pPr>
        <w:pStyle w:val="Odlomakpopisa"/>
        <w:numPr>
          <w:ilvl w:val="1"/>
          <w:numId w:val="3"/>
        </w:numPr>
      </w:pPr>
      <w:r>
        <w:t>Osiguravanje tehničke potpore ili drugih oblika pomoći da bi svim zainteresiranim osobama s invaliditetom bili dostupni temeljni dokumenti od značenja za političko sudjelovanje na lokalnoj, regionalnoj ili nacionalnoj razini</w:t>
      </w:r>
    </w:p>
    <w:p w14:paraId="096A59D2" w14:textId="5196E714" w:rsidR="00412E2E" w:rsidRDefault="00412E2E">
      <w:pPr>
        <w:pStyle w:val="Odlomakpopisa"/>
        <w:numPr>
          <w:ilvl w:val="1"/>
          <w:numId w:val="3"/>
        </w:numPr>
      </w:pPr>
      <w:r>
        <w:t>Informirati osobe s invaliditetom o načinu funkcioniranja Gradskog vijeća Grada Šibenika, te ih informirati o osnovnim načelima i načinima uključivanja osoba s invaliditetom u politički i javni život zajednice</w:t>
      </w:r>
    </w:p>
    <w:p w14:paraId="17B7FFFD" w14:textId="77777777" w:rsidR="00412E2E" w:rsidRDefault="00412E2E" w:rsidP="00412E2E">
      <w:pPr>
        <w:pStyle w:val="Odlomakpopisa"/>
        <w:ind w:left="705"/>
      </w:pPr>
    </w:p>
    <w:p w14:paraId="08E44C01" w14:textId="77777777" w:rsidR="00412E2E" w:rsidRPr="00235F2F" w:rsidRDefault="00412E2E">
      <w:pPr>
        <w:pStyle w:val="Odlomakpopisa"/>
        <w:numPr>
          <w:ilvl w:val="0"/>
          <w:numId w:val="3"/>
        </w:numPr>
        <w:rPr>
          <w:b/>
          <w:bCs/>
        </w:rPr>
      </w:pPr>
      <w:bookmarkStart w:id="7" w:name="_Hlk127879073"/>
      <w:bookmarkEnd w:id="6"/>
      <w:r w:rsidRPr="00235F2F">
        <w:rPr>
          <w:b/>
          <w:bCs/>
        </w:rPr>
        <w:t>Rekreacija, razonoda i sport; mjere:</w:t>
      </w:r>
    </w:p>
    <w:p w14:paraId="39447398" w14:textId="77777777" w:rsidR="00412E2E" w:rsidRDefault="00412E2E">
      <w:pPr>
        <w:pStyle w:val="Odlomakpopisa"/>
        <w:numPr>
          <w:ilvl w:val="1"/>
          <w:numId w:val="3"/>
        </w:numPr>
      </w:pPr>
      <w:r>
        <w:t>Organizacija sportskih natjecanja djece s teškoćama u razvoju i osoba s invaliditetom na lokalnoj, regionalnoj i državnoj razini</w:t>
      </w:r>
    </w:p>
    <w:p w14:paraId="12134EA9" w14:textId="77777777" w:rsidR="00412E2E" w:rsidRDefault="00412E2E">
      <w:pPr>
        <w:pStyle w:val="Odlomakpopisa"/>
        <w:numPr>
          <w:ilvl w:val="1"/>
          <w:numId w:val="3"/>
        </w:numPr>
      </w:pPr>
      <w:r>
        <w:t xml:space="preserve">Prilagodba sportskih terena te prilagodba opreme potrebama djece s teškoćama u razvoju i osoba s invaliditetom </w:t>
      </w:r>
    </w:p>
    <w:p w14:paraId="09BD64F7" w14:textId="77777777" w:rsidR="00412E2E" w:rsidRDefault="00412E2E">
      <w:pPr>
        <w:pStyle w:val="Odlomakpopisa"/>
        <w:numPr>
          <w:ilvl w:val="1"/>
          <w:numId w:val="3"/>
        </w:numPr>
      </w:pPr>
      <w:r>
        <w:t>Koristiti princip univerzalnog dizajna u izgradnji i opremanju sadržaja za djecu s teškoćama u razvoju i osoba s invaliditetom</w:t>
      </w:r>
    </w:p>
    <w:p w14:paraId="41D71AB7" w14:textId="77777777" w:rsidR="00412E2E" w:rsidRDefault="00412E2E">
      <w:pPr>
        <w:pStyle w:val="Odlomakpopisa"/>
        <w:numPr>
          <w:ilvl w:val="1"/>
          <w:numId w:val="3"/>
        </w:numPr>
      </w:pPr>
      <w:r>
        <w:t xml:space="preserve">Omogućiti osobama s invaliditetom neposredno praćenje sportskih događanja na sportskim terenima (u suradnji sa sportskim klubovima) uza sve potrebne prilagodbe </w:t>
      </w:r>
    </w:p>
    <w:p w14:paraId="7428C727" w14:textId="77777777" w:rsidR="00412E2E" w:rsidRDefault="00412E2E" w:rsidP="00412E2E">
      <w:pPr>
        <w:pStyle w:val="Odlomakpopisa"/>
        <w:ind w:left="1410"/>
      </w:pPr>
    </w:p>
    <w:p w14:paraId="5B6D19DA" w14:textId="77777777" w:rsidR="00412E2E" w:rsidRPr="00C66C9C" w:rsidRDefault="00412E2E">
      <w:pPr>
        <w:pStyle w:val="Odlomakpopisa"/>
        <w:numPr>
          <w:ilvl w:val="0"/>
          <w:numId w:val="3"/>
        </w:numPr>
        <w:rPr>
          <w:b/>
          <w:bCs/>
        </w:rPr>
      </w:pPr>
      <w:r w:rsidRPr="00C66C9C">
        <w:rPr>
          <w:b/>
          <w:bCs/>
        </w:rPr>
        <w:t>Civilno društvo; mjere:</w:t>
      </w:r>
    </w:p>
    <w:p w14:paraId="0385B59D" w14:textId="77777777" w:rsidR="00412E2E" w:rsidRDefault="00412E2E">
      <w:pPr>
        <w:pStyle w:val="Odlomakpopisa"/>
        <w:numPr>
          <w:ilvl w:val="1"/>
          <w:numId w:val="3"/>
        </w:numPr>
      </w:pPr>
      <w:r>
        <w:t>Sustavno podizanje razine svijesti javnosti o značenju udruga osoba s invaliditetom</w:t>
      </w:r>
    </w:p>
    <w:p w14:paraId="3B94ED5A" w14:textId="77777777" w:rsidR="00412E2E" w:rsidRDefault="00412E2E">
      <w:pPr>
        <w:pStyle w:val="Odlomakpopisa"/>
        <w:numPr>
          <w:ilvl w:val="1"/>
          <w:numId w:val="3"/>
        </w:numPr>
      </w:pPr>
      <w:r>
        <w:t xml:space="preserve"> Razvijati partnerstvo Grada Šibenika s udrugama osoba s invaliditetom na konkretnim projektima i programima</w:t>
      </w:r>
    </w:p>
    <w:p w14:paraId="5B625AB4" w14:textId="77777777" w:rsidR="00412E2E" w:rsidRDefault="00412E2E">
      <w:pPr>
        <w:pStyle w:val="Odlomakpopisa"/>
        <w:numPr>
          <w:ilvl w:val="1"/>
          <w:numId w:val="3"/>
        </w:numPr>
      </w:pPr>
      <w:r>
        <w:t xml:space="preserve"> Unaprijediti suradnju između različitih grupacija osoba s invaliditetom</w:t>
      </w:r>
    </w:p>
    <w:p w14:paraId="673E9064" w14:textId="77777777" w:rsidR="00412E2E" w:rsidRDefault="00412E2E">
      <w:pPr>
        <w:pStyle w:val="Odlomakpopisa"/>
        <w:numPr>
          <w:ilvl w:val="1"/>
          <w:numId w:val="3"/>
        </w:numPr>
      </w:pPr>
      <w:r>
        <w:t xml:space="preserve"> Uključivanje osoba s invaliditetom u aktivnosti OCD-a na području grada Šibenika</w:t>
      </w:r>
    </w:p>
    <w:p w14:paraId="07ABDA36" w14:textId="499CF66F" w:rsidR="00295524" w:rsidRDefault="00412E2E">
      <w:pPr>
        <w:pStyle w:val="Odlomakpopisa"/>
        <w:numPr>
          <w:ilvl w:val="1"/>
          <w:numId w:val="3"/>
        </w:numPr>
      </w:pPr>
      <w:r>
        <w:t xml:space="preserve"> Poticati stvaranje mreža i udruživanje udruga sukladno zajedničkim interesima u provođenju projekata i program</w:t>
      </w:r>
      <w:r w:rsidR="008B7309">
        <w:t>a.</w:t>
      </w:r>
    </w:p>
    <w:p w14:paraId="25A6DA51" w14:textId="77777777" w:rsidR="00C66C9C" w:rsidRDefault="00C66C9C" w:rsidP="00C66C9C">
      <w:pPr>
        <w:pStyle w:val="Odlomakpopisa"/>
        <w:ind w:left="1080"/>
      </w:pPr>
    </w:p>
    <w:bookmarkEnd w:id="7"/>
    <w:p w14:paraId="44634BB3" w14:textId="29D5454A" w:rsidR="00C66C9C" w:rsidRDefault="00B1246D" w:rsidP="00412E2E">
      <w:r w:rsidRPr="00B1246D">
        <w:t>K</w:t>
      </w:r>
      <w:r w:rsidR="00412E2E" w:rsidRPr="00B1246D">
        <w:t xml:space="preserve">ao konkretna postignuća u provedbi definiranih mjera </w:t>
      </w:r>
      <w:r w:rsidR="00C66C9C" w:rsidRPr="00B1246D">
        <w:t>u</w:t>
      </w:r>
      <w:r w:rsidR="00412E2E" w:rsidRPr="00B1246D">
        <w:t xml:space="preserve"> 202</w:t>
      </w:r>
      <w:r w:rsidR="00753EA5">
        <w:t>5</w:t>
      </w:r>
      <w:r w:rsidR="00412E2E" w:rsidRPr="00A822C8">
        <w:t>.</w:t>
      </w:r>
      <w:r w:rsidR="00412E2E">
        <w:t xml:space="preserve"> godini </w:t>
      </w:r>
      <w:r>
        <w:t xml:space="preserve">u izvješću </w:t>
      </w:r>
      <w:r w:rsidR="00753EA5">
        <w:t xml:space="preserve">se </w:t>
      </w:r>
      <w:r w:rsidR="00412E2E">
        <w:t>naglašavaju područja: odgoja i obrazovanja (povećanje broja asistenata u nastavi u osnovnim školama i osobnih pomagača u vrtićima), socijalno</w:t>
      </w:r>
      <w:r w:rsidR="00D51540">
        <w:t>g</w:t>
      </w:r>
      <w:r w:rsidR="00412E2E">
        <w:t xml:space="preserve"> uključivanj</w:t>
      </w:r>
      <w:r w:rsidR="00D51540">
        <w:t>a</w:t>
      </w:r>
      <w:r w:rsidR="00412E2E">
        <w:t xml:space="preserve"> s naglaskom na razvoj socijalnih usluga, suradnju s organizacijama civilnog društva grada</w:t>
      </w:r>
      <w:r w:rsidR="00C66C9C">
        <w:t xml:space="preserve"> Šibenika</w:t>
      </w:r>
      <w:r w:rsidR="00412E2E">
        <w:t xml:space="preserve"> te pristupačnosti i prijevoz</w:t>
      </w:r>
      <w:r w:rsidR="009C2F76">
        <w:t>a.</w:t>
      </w:r>
    </w:p>
    <w:p w14:paraId="2FB73AD8" w14:textId="77777777" w:rsidR="009C2F76" w:rsidRDefault="009C2F76" w:rsidP="00412E2E"/>
    <w:p w14:paraId="43256422" w14:textId="0C7F5614" w:rsidR="00C66C9C" w:rsidRDefault="00C66C9C" w:rsidP="00412E2E"/>
    <w:p w14:paraId="4563AFF6" w14:textId="77777777" w:rsidR="00753EA5" w:rsidRDefault="00753EA5" w:rsidP="00412E2E"/>
    <w:p w14:paraId="0C15FC0F" w14:textId="5446B1AE" w:rsidR="00C66C9C" w:rsidRDefault="00C66C9C" w:rsidP="00412E2E"/>
    <w:p w14:paraId="65154D8B" w14:textId="77777777" w:rsidR="00C66C9C" w:rsidRDefault="00C66C9C" w:rsidP="00412E2E"/>
    <w:p w14:paraId="08B391B0" w14:textId="1C6F381F" w:rsidR="00412E2E" w:rsidRPr="00E536D1" w:rsidRDefault="00412E2E">
      <w:pPr>
        <w:pStyle w:val="Odlomakpopisa"/>
        <w:numPr>
          <w:ilvl w:val="0"/>
          <w:numId w:val="2"/>
        </w:numPr>
        <w:rPr>
          <w:b/>
          <w:bCs/>
        </w:rPr>
      </w:pPr>
      <w:bookmarkStart w:id="8" w:name="_Hlk157083872"/>
      <w:r w:rsidRPr="00E536D1">
        <w:rPr>
          <w:b/>
          <w:bCs/>
        </w:rPr>
        <w:lastRenderedPageBreak/>
        <w:t>Obitelj i život u zajednici</w:t>
      </w:r>
      <w:r w:rsidR="00A5412A">
        <w:rPr>
          <w:b/>
          <w:bCs/>
        </w:rPr>
        <w:t>; mjere:</w:t>
      </w:r>
    </w:p>
    <w:p w14:paraId="6BE8D205" w14:textId="41AC6AA3" w:rsidR="00412E2E" w:rsidRPr="000B62C5" w:rsidRDefault="00412E2E">
      <w:pPr>
        <w:pStyle w:val="Odlomakpopisa"/>
        <w:numPr>
          <w:ilvl w:val="1"/>
          <w:numId w:val="11"/>
        </w:numPr>
        <w:rPr>
          <w:rFonts w:cs="Times New Roman"/>
          <w:b/>
          <w:szCs w:val="24"/>
        </w:rPr>
      </w:pPr>
      <w:r w:rsidRPr="000B62C5">
        <w:rPr>
          <w:rFonts w:cs="Times New Roman"/>
          <w:b/>
          <w:szCs w:val="24"/>
        </w:rPr>
        <w:t>Edukacije, stručni skupovi, predavanja, komunikacijski treninzi, radionice (za obitelj i stručnjake) putem kojih se promiču obiteljske vrijednosti i uspostavlja psihosocijalna stabilnost obitelji</w:t>
      </w:r>
    </w:p>
    <w:bookmarkEnd w:id="8"/>
    <w:p w14:paraId="6D5E6C2D" w14:textId="0C80D5A2" w:rsidR="00260BA1" w:rsidRPr="00663F17" w:rsidRDefault="00412E2E" w:rsidP="00DB0939">
      <w:r w:rsidRPr="00B176FD">
        <w:t xml:space="preserve">Unaprjeđenje organizacijskih, komunikacijskih i drugih vještina voditelja i članova udruga </w:t>
      </w:r>
      <w:r w:rsidR="00DB0939" w:rsidRPr="00B176FD">
        <w:t xml:space="preserve"> </w:t>
      </w:r>
      <w:r w:rsidRPr="00B176FD">
        <w:t xml:space="preserve">preduvjet je kvalitetna rada i daljnjeg razvoja socijalne mreže podrške osobama i obiteljima osoba s invaliditetom. </w:t>
      </w:r>
      <w:r w:rsidR="00D9334C">
        <w:t>U 202</w:t>
      </w:r>
      <w:r w:rsidR="00753EA5">
        <w:t>5</w:t>
      </w:r>
      <w:r w:rsidR="00D9334C">
        <w:t>. godini</w:t>
      </w:r>
      <w:r w:rsidRPr="00B176FD">
        <w:t xml:space="preserve"> organizirana</w:t>
      </w:r>
      <w:r w:rsidR="00D9334C">
        <w:t xml:space="preserve"> su</w:t>
      </w:r>
      <w:r w:rsidRPr="00B176FD">
        <w:t xml:space="preserve"> predavanja, radionice i okrugli stolovi s članovima udruga osoba s invaliditetom</w:t>
      </w:r>
      <w:r w:rsidR="007C450D" w:rsidRPr="00B176FD">
        <w:t xml:space="preserve"> i njihovim obiteljima </w:t>
      </w:r>
      <w:r w:rsidRPr="00B176FD">
        <w:t>. Održana su  javna predstavljanja programa i projekata udruga osoba s invaliditetom</w:t>
      </w:r>
      <w:r w:rsidR="00130DC0" w:rsidRPr="00B176FD">
        <w:t xml:space="preserve">, te su prigodno obilježeni važni datumi i </w:t>
      </w:r>
      <w:r w:rsidR="00130DC0" w:rsidRPr="00663F17">
        <w:t>obljetnice.</w:t>
      </w:r>
      <w:r w:rsidR="00C63502" w:rsidRPr="00663F17">
        <w:t xml:space="preserve"> Izdvaja</w:t>
      </w:r>
      <w:r w:rsidR="009B030D">
        <w:t xml:space="preserve"> se:</w:t>
      </w:r>
    </w:p>
    <w:p w14:paraId="49D85D5C" w14:textId="179CFEE4" w:rsidR="009B030D" w:rsidRPr="00663F17" w:rsidRDefault="009B030D" w:rsidP="00172A29">
      <w:bookmarkStart w:id="9" w:name="_Hlk157083900"/>
      <w:r>
        <w:t xml:space="preserve">* U rujnu 2025. Centar za socijalnu inkluziju Šibenik i Gradska knjižnica Jurja </w:t>
      </w:r>
      <w:proofErr w:type="spellStart"/>
      <w:r>
        <w:t>Šižgorića</w:t>
      </w:r>
      <w:proofErr w:type="spellEnd"/>
      <w:r>
        <w:t xml:space="preserve"> Šibenik  kao partneri započeli su provođenje projekta pod nazivom </w:t>
      </w:r>
      <w:r w:rsidRPr="009B030D">
        <w:t xml:space="preserve">''Inkluzivni đir – S Arsenom po </w:t>
      </w:r>
      <w:proofErr w:type="spellStart"/>
      <w:r w:rsidRPr="009B030D">
        <w:t>Šibeniku''</w:t>
      </w:r>
      <w:r>
        <w:t>.Cilj</w:t>
      </w:r>
      <w:proofErr w:type="spellEnd"/>
      <w:r>
        <w:t xml:space="preserve"> projekta je omogućiti osobama s intelektualnim teškoćama s područja Šibensko-kninske županije prilagođeni pristup opusu šibenskog pjesnika Arsena Dedića uvažavajući pritom različitost potreba OSIT s obzirom na primarne i dodatne teškoće koje imaju. Kroz interaktivno sudjelovanje u stvaranju prilagođene brošure i književne ture koja će govoriti i o samom pjesniku i njegovom stvaralačkom opusu OSIT će razviti vještine razumijevanja književnog djela i ojačati samopouzdanje kroz stjecanje novih znanja. Ujedno projektom dodatno podiže svijest stručnjaka – knjižničara i javnosti o potrebi poštivanja univerzalnog dizajna u književnoj kulturnoj domeni i/ili potrebnoj prilagodbi književnih sadržaja.</w:t>
      </w:r>
    </w:p>
    <w:p w14:paraId="4B72D524" w14:textId="652E0843" w:rsidR="00663898" w:rsidRPr="00663898" w:rsidRDefault="00663898" w:rsidP="00663898">
      <w:pPr>
        <w:spacing w:after="0"/>
        <w:rPr>
          <w:rFonts w:cs="Times New Roman"/>
          <w:szCs w:val="24"/>
        </w:rPr>
      </w:pPr>
      <w:r w:rsidRPr="00663898">
        <w:rPr>
          <w:rFonts w:cs="Times New Roman"/>
          <w:szCs w:val="24"/>
        </w:rPr>
        <w:t>Projekt se sastoji od sljedećih aktivnosti:</w:t>
      </w:r>
    </w:p>
    <w:p w14:paraId="0A2CA536" w14:textId="31515A83" w:rsidR="00663898" w:rsidRPr="005452C6" w:rsidRDefault="00020631" w:rsidP="00663898">
      <w:pPr>
        <w:spacing w:after="0"/>
        <w:rPr>
          <w:rFonts w:cs="Times New Roman"/>
          <w:szCs w:val="24"/>
        </w:rPr>
      </w:pPr>
      <w:r>
        <w:rPr>
          <w:rFonts w:cs="Times New Roman"/>
          <w:szCs w:val="24"/>
        </w:rPr>
        <w:t>1.</w:t>
      </w:r>
      <w:r w:rsidR="00663898" w:rsidRPr="005452C6">
        <w:rPr>
          <w:rFonts w:cs="Times New Roman"/>
          <w:szCs w:val="24"/>
        </w:rPr>
        <w:t>Edukacija/predavanje za knjižničare - Knjižničarsko društvo Šibenik o osiguravanju pristupačnosti književnih sadržaja osobama s intelektualnim teškoćama.</w:t>
      </w:r>
    </w:p>
    <w:p w14:paraId="6DCAC528" w14:textId="77777777" w:rsidR="00663898" w:rsidRPr="005452C6" w:rsidRDefault="00663898" w:rsidP="00663898">
      <w:pPr>
        <w:spacing w:after="0"/>
        <w:rPr>
          <w:rFonts w:cs="Times New Roman"/>
          <w:szCs w:val="24"/>
        </w:rPr>
      </w:pPr>
      <w:r w:rsidRPr="005452C6">
        <w:rPr>
          <w:rFonts w:cs="Times New Roman"/>
          <w:szCs w:val="24"/>
        </w:rPr>
        <w:t>2.</w:t>
      </w:r>
      <w:r w:rsidRPr="005452C6">
        <w:rPr>
          <w:rFonts w:cs="Times New Roman"/>
          <w:szCs w:val="24"/>
        </w:rPr>
        <w:tab/>
        <w:t>Osmišljavanje, izrada i prezentacija (na završnoj konferenciji) prilagođene brošure (uključujući i zvučnu knjigu) o šibenskom pjesniku Arsenu Dediću, a koju knjižničari mogu koristiti u vođenju književne ture ili drugim aktivnostima knjižnica.</w:t>
      </w:r>
    </w:p>
    <w:p w14:paraId="16FA86BF" w14:textId="77777777" w:rsidR="00663898" w:rsidRPr="005452C6" w:rsidRDefault="00663898" w:rsidP="00663898">
      <w:pPr>
        <w:spacing w:after="0"/>
        <w:rPr>
          <w:rFonts w:cs="Times New Roman"/>
          <w:szCs w:val="24"/>
        </w:rPr>
      </w:pPr>
      <w:r w:rsidRPr="005452C6">
        <w:rPr>
          <w:rFonts w:cs="Times New Roman"/>
          <w:szCs w:val="24"/>
        </w:rPr>
        <w:t>3.</w:t>
      </w:r>
      <w:r w:rsidRPr="005452C6">
        <w:rPr>
          <w:rFonts w:cs="Times New Roman"/>
          <w:szCs w:val="24"/>
        </w:rPr>
        <w:tab/>
        <w:t>Likovne i književne radionice na temu djela šibenskog pjesnika Arsena Dedića koje će se provesti s OSIT u prostoru Knjižnice</w:t>
      </w:r>
    </w:p>
    <w:p w14:paraId="24100091" w14:textId="77777777" w:rsidR="00663898" w:rsidRPr="005452C6" w:rsidRDefault="00663898" w:rsidP="00663898">
      <w:pPr>
        <w:spacing w:after="0"/>
        <w:rPr>
          <w:rFonts w:cs="Times New Roman"/>
          <w:szCs w:val="24"/>
        </w:rPr>
      </w:pPr>
      <w:r w:rsidRPr="005452C6">
        <w:rPr>
          <w:rFonts w:cs="Times New Roman"/>
          <w:szCs w:val="24"/>
        </w:rPr>
        <w:t>4.</w:t>
      </w:r>
      <w:r w:rsidRPr="005452C6">
        <w:rPr>
          <w:rFonts w:cs="Times New Roman"/>
          <w:szCs w:val="24"/>
        </w:rPr>
        <w:tab/>
        <w:t>Osmišljavanje i provedba prilagođene književne ture o šibenskom pjesniku Arsenu Dediću</w:t>
      </w:r>
    </w:p>
    <w:p w14:paraId="33D1BBD5" w14:textId="31FFF04C" w:rsidR="00663898" w:rsidRPr="005452C6" w:rsidRDefault="00663898" w:rsidP="00663898">
      <w:pPr>
        <w:spacing w:after="0"/>
        <w:rPr>
          <w:rFonts w:cs="Times New Roman"/>
          <w:szCs w:val="24"/>
        </w:rPr>
      </w:pPr>
      <w:r w:rsidRPr="005452C6">
        <w:rPr>
          <w:rFonts w:cs="Times New Roman"/>
          <w:szCs w:val="24"/>
        </w:rPr>
        <w:t>5.</w:t>
      </w:r>
      <w:r w:rsidRPr="005452C6">
        <w:rPr>
          <w:rFonts w:cs="Times New Roman"/>
          <w:szCs w:val="24"/>
        </w:rPr>
        <w:tab/>
        <w:t>Evaluacija i praćenje napretka projekta te izrada izvješća o provedbi i rasprava o održivosti i daljnjim koracima.</w:t>
      </w:r>
    </w:p>
    <w:p w14:paraId="101FA71C" w14:textId="77777777" w:rsidR="00663898" w:rsidRDefault="00663898" w:rsidP="00663898">
      <w:pPr>
        <w:rPr>
          <w:rFonts w:cs="Times New Roman"/>
          <w:szCs w:val="24"/>
        </w:rPr>
      </w:pPr>
      <w:r w:rsidRPr="005452C6">
        <w:rPr>
          <w:rFonts w:cs="Times New Roman"/>
          <w:szCs w:val="24"/>
        </w:rPr>
        <w:lastRenderedPageBreak/>
        <w:t xml:space="preserve">Knjižnica „Juraj </w:t>
      </w:r>
      <w:proofErr w:type="spellStart"/>
      <w:r w:rsidRPr="005452C6">
        <w:rPr>
          <w:rFonts w:cs="Times New Roman"/>
          <w:szCs w:val="24"/>
        </w:rPr>
        <w:t>Šižgorić</w:t>
      </w:r>
      <w:proofErr w:type="spellEnd"/>
      <w:r w:rsidRPr="005452C6">
        <w:rPr>
          <w:rFonts w:cs="Times New Roman"/>
          <w:szCs w:val="24"/>
        </w:rPr>
        <w:t>“ kao partner u projektu i pruža stručnu podršku u vezi sa stručnim oblikovanjem i prilagodbom književne građe, pruža stručno znanje, savjete, resurse i prostor za provedbu aktivnosti projekta. Također, surađuje u izradi brošure, organizaciji predavanja/edukacija te promociji projekta.</w:t>
      </w:r>
    </w:p>
    <w:p w14:paraId="76EDB8BD" w14:textId="4A2ECEB2" w:rsidR="00663898" w:rsidRPr="002A7723" w:rsidRDefault="00020631" w:rsidP="002A7723">
      <w:pPr>
        <w:rPr>
          <w:rFonts w:cs="Times New Roman"/>
          <w:szCs w:val="24"/>
        </w:rPr>
      </w:pPr>
      <w:r w:rsidRPr="00020631">
        <w:rPr>
          <w:rFonts w:cs="Times New Roman"/>
          <w:szCs w:val="24"/>
        </w:rPr>
        <w:t xml:space="preserve">*U organizaciji Centra za socijalnu inkluziju Šibenik - 13. i 14. studenog 2025. godine Vodicama, u prostoru Centra za umjetnost i kulturu  održana je stručno-znanstvena konferencija "Unaprjeđenje sustava usluga i kvalitete podrške u zajednici za osobe s  invaliditetom – 2025.“ Djelatnici gradske uprave – Upravnog odjela za društvene djelatnosti Grada Šibenika sudjelovali su u radu Konferencije koja  je okupila  više od osamdeset sudionika iz Hrvatske i inozemstva, te su </w:t>
      </w:r>
      <w:proofErr w:type="spellStart"/>
      <w:r w:rsidRPr="00020631">
        <w:rPr>
          <w:rFonts w:cs="Times New Roman"/>
          <w:szCs w:val="24"/>
        </w:rPr>
        <w:t>su</w:t>
      </w:r>
      <w:proofErr w:type="spellEnd"/>
      <w:r w:rsidRPr="00020631">
        <w:rPr>
          <w:rFonts w:cs="Times New Roman"/>
          <w:szCs w:val="24"/>
        </w:rPr>
        <w:t xml:space="preserve"> razmijenili znanja, iskustva i primjere dobre prakse vezane uz razvoj i unaprjeđenje usluga za osobe s invaliditetom.</w:t>
      </w:r>
    </w:p>
    <w:p w14:paraId="744F22B2" w14:textId="22E545CB" w:rsidR="00BA5630" w:rsidRDefault="009B030D" w:rsidP="00172A29">
      <w:pPr>
        <w:pStyle w:val="Default"/>
        <w:spacing w:line="360" w:lineRule="auto"/>
        <w:jc w:val="both"/>
        <w:rPr>
          <w:rFonts w:ascii="Times New Roman" w:hAnsi="Times New Roman" w:cs="Times New Roman"/>
        </w:rPr>
      </w:pPr>
      <w:r>
        <w:rPr>
          <w:rFonts w:ascii="Times New Roman" w:hAnsi="Times New Roman" w:cs="Times New Roman"/>
        </w:rPr>
        <w:t xml:space="preserve">*U organizaciji </w:t>
      </w:r>
      <w:r w:rsidRPr="00663F17">
        <w:rPr>
          <w:rFonts w:ascii="Times New Roman" w:hAnsi="Times New Roman" w:cs="Times New Roman"/>
        </w:rPr>
        <w:t xml:space="preserve">Centra za socijalnu inkluziju Šibenik </w:t>
      </w:r>
      <w:r>
        <w:rPr>
          <w:rFonts w:ascii="Times New Roman" w:hAnsi="Times New Roman" w:cs="Times New Roman"/>
        </w:rPr>
        <w:t xml:space="preserve">- </w:t>
      </w:r>
      <w:r w:rsidR="00172A29" w:rsidRPr="00663F17">
        <w:rPr>
          <w:rFonts w:ascii="Times New Roman" w:hAnsi="Times New Roman" w:cs="Times New Roman"/>
        </w:rPr>
        <w:t xml:space="preserve">predsjednica Centra, dr.sc. Marija Alfirev i Jelena </w:t>
      </w:r>
      <w:proofErr w:type="spellStart"/>
      <w:r w:rsidR="00172A29" w:rsidRPr="00663F17">
        <w:rPr>
          <w:rFonts w:ascii="Times New Roman" w:hAnsi="Times New Roman" w:cs="Times New Roman"/>
        </w:rPr>
        <w:t>Kenđel</w:t>
      </w:r>
      <w:proofErr w:type="spellEnd"/>
      <w:r w:rsidR="00172A29" w:rsidRPr="00663F17">
        <w:rPr>
          <w:rFonts w:ascii="Times New Roman" w:hAnsi="Times New Roman" w:cs="Times New Roman"/>
        </w:rPr>
        <w:t xml:space="preserve"> Čular održale su edukaciju „Osobno usmjereni pristup i lako razumljivi jezik kao preduvjet uspješnog socijalnog uključivanja osoba s invaliditetom i praćenja kulturnih sadržaja“ za zaposlenike Tvrđava kulture Šibenik.</w:t>
      </w:r>
    </w:p>
    <w:p w14:paraId="0A4CF2D5" w14:textId="77777777" w:rsidR="002C2E76" w:rsidRPr="00663F17" w:rsidRDefault="002C2E76" w:rsidP="00172A29">
      <w:pPr>
        <w:pStyle w:val="Default"/>
        <w:spacing w:line="360" w:lineRule="auto"/>
        <w:jc w:val="both"/>
        <w:rPr>
          <w:rFonts w:ascii="Times New Roman" w:hAnsi="Times New Roman" w:cs="Times New Roman"/>
        </w:rPr>
      </w:pPr>
    </w:p>
    <w:p w14:paraId="08E003AA" w14:textId="019C53CE" w:rsidR="00DE60D0" w:rsidRPr="00663F17" w:rsidRDefault="00246F16" w:rsidP="00663898">
      <w:pPr>
        <w:spacing w:after="0"/>
        <w:rPr>
          <w:rFonts w:eastAsia="Calibri" w:cs="Times New Roman"/>
          <w:szCs w:val="24"/>
        </w:rPr>
      </w:pPr>
      <w:r w:rsidRPr="00663F17">
        <w:rPr>
          <w:rFonts w:eastAsia="Calibri" w:cs="Times New Roman"/>
          <w:szCs w:val="24"/>
        </w:rPr>
        <w:t>*</w:t>
      </w:r>
      <w:r w:rsidR="00761FCC" w:rsidRPr="00663F17">
        <w:rPr>
          <w:rFonts w:eastAsia="Calibri" w:cs="Times New Roman"/>
          <w:szCs w:val="24"/>
        </w:rPr>
        <w:t>14.</w:t>
      </w:r>
      <w:r w:rsidRPr="00663F17">
        <w:rPr>
          <w:rFonts w:eastAsia="Calibri" w:cs="Times New Roman"/>
          <w:szCs w:val="24"/>
        </w:rPr>
        <w:t xml:space="preserve"> studenog 202</w:t>
      </w:r>
      <w:r w:rsidR="00761FCC" w:rsidRPr="00663F17">
        <w:rPr>
          <w:rFonts w:eastAsia="Calibri" w:cs="Times New Roman"/>
          <w:szCs w:val="24"/>
        </w:rPr>
        <w:t>5</w:t>
      </w:r>
      <w:r w:rsidRPr="00663F17">
        <w:rPr>
          <w:rFonts w:eastAsia="Calibri" w:cs="Times New Roman"/>
          <w:szCs w:val="24"/>
        </w:rPr>
        <w:t>. održan je partnerski sastanak s voditeljima projekata Centra za socijalnu inkluziju Šibenik u sklopu programa "Širenje mreže socijalnih usluga i povećanje kvalitete života osoba s invaliditetom na području Šibensko-kninske županije".</w:t>
      </w:r>
    </w:p>
    <w:p w14:paraId="3C61E4F3" w14:textId="61B3E0AF" w:rsidR="00DE60D0" w:rsidRPr="00663F17" w:rsidRDefault="00DE60D0" w:rsidP="00663898">
      <w:pPr>
        <w:spacing w:after="0"/>
      </w:pPr>
      <w:r w:rsidRPr="00663F17">
        <w:t>Centar za socijalnu inkluziju Šibenik kontinuirano od 2009. godine provodi trogodišnje programe financirane od strane Ministarstva rada, mirovinskog sustava, obitelji i socijalne politike. Trenutno je u provedbi program za razdoblje od 2023. – 202</w:t>
      </w:r>
      <w:r w:rsidR="00761FCC" w:rsidRPr="00663F17">
        <w:t>6</w:t>
      </w:r>
      <w:r w:rsidRPr="00663F17">
        <w:t>. godine</w:t>
      </w:r>
      <w:r w:rsidR="00502434" w:rsidRPr="00663F17">
        <w:t xml:space="preserve">, a </w:t>
      </w:r>
      <w:r w:rsidRPr="00663F17">
        <w:t xml:space="preserve">partneri  su Grad Šibenik, Grad Vodice, HZZ PU Šibenik i HZSR PU Šibenik. </w:t>
      </w:r>
    </w:p>
    <w:p w14:paraId="12990A2F" w14:textId="77777777" w:rsidR="00DE60D0" w:rsidRPr="00663F17" w:rsidRDefault="00DE60D0" w:rsidP="00DE60D0">
      <w:r w:rsidRPr="00663F17">
        <w:t>Glavni cilj programa je širenje socijalnih usluga na području Šibensko – kninske županije.</w:t>
      </w:r>
    </w:p>
    <w:p w14:paraId="142860A1" w14:textId="77777777" w:rsidR="00DE60D0" w:rsidRPr="00663F17" w:rsidRDefault="00DE60D0" w:rsidP="00DE60D0">
      <w:r w:rsidRPr="00663F17">
        <w:t>Ciljna skupina su osobe s invaliditetom s područja Šibensko-kninske županije.</w:t>
      </w:r>
    </w:p>
    <w:p w14:paraId="17853454" w14:textId="6B881F14" w:rsidR="00761FCC" w:rsidRPr="00663F17" w:rsidRDefault="00DE60D0" w:rsidP="00DE60D0">
      <w:r w:rsidRPr="00663F17">
        <w:t xml:space="preserve">• Ostvarenja u </w:t>
      </w:r>
      <w:r w:rsidR="00761FCC" w:rsidRPr="00663F17">
        <w:t>3</w:t>
      </w:r>
      <w:r w:rsidRPr="00663F17">
        <w:t>. godini provedbe (1. lipnja 202</w:t>
      </w:r>
      <w:r w:rsidR="00761FCC" w:rsidRPr="00663F17">
        <w:t>5</w:t>
      </w:r>
      <w:r w:rsidRPr="00663F17">
        <w:t>. do 31. svibnja 202</w:t>
      </w:r>
      <w:r w:rsidR="00761FCC" w:rsidRPr="00663F17">
        <w:t>6</w:t>
      </w:r>
      <w:r w:rsidRPr="00663F17">
        <w:t>. godine)</w:t>
      </w:r>
      <w:r w:rsidR="00761FCC" w:rsidRPr="00663F17">
        <w:t>:</w:t>
      </w:r>
    </w:p>
    <w:p w14:paraId="71C5BB19" w14:textId="695C717F" w:rsidR="007B69D1" w:rsidRPr="00663F17" w:rsidRDefault="002C2E76" w:rsidP="002C2E76">
      <w:pPr>
        <w:spacing w:after="0"/>
      </w:pPr>
      <w:r>
        <w:rPr>
          <w:b/>
          <w:bCs/>
        </w:rPr>
        <w:t>-</w:t>
      </w:r>
      <w:r w:rsidR="0098517F" w:rsidRPr="002C2E76">
        <w:rPr>
          <w:b/>
          <w:bCs/>
        </w:rPr>
        <w:t>Psihosocijalna podrška</w:t>
      </w:r>
      <w:r w:rsidR="0098517F" w:rsidRPr="00663F17">
        <w:t xml:space="preserve"> - Povećanje kvalitete života osoba s invaliditetom postiže s</w:t>
      </w:r>
      <w:r w:rsidR="007B69D1" w:rsidRPr="00663F17">
        <w:t xml:space="preserve">e </w:t>
      </w:r>
    </w:p>
    <w:p w14:paraId="73DC9F1A" w14:textId="18E61C23" w:rsidR="007B69D1" w:rsidRPr="00663F17" w:rsidRDefault="0098517F" w:rsidP="007B69D1">
      <w:pPr>
        <w:spacing w:after="0"/>
      </w:pPr>
      <w:r w:rsidRPr="00663F17">
        <w:t>pružanjem usluge psihosocijalne podrške (kontinuirano, po potrebi i procjeni stručnog tima)</w:t>
      </w:r>
      <w:r w:rsidR="007B69D1" w:rsidRPr="00663F17">
        <w:t xml:space="preserve">  kroz grupne i individualne razgovore sa stručnim radnicima udruge, putem suradnje s vanjskim suradnicima, putem komunikacijskih radionica i radionica </w:t>
      </w:r>
      <w:proofErr w:type="spellStart"/>
      <w:r w:rsidR="007B69D1" w:rsidRPr="00663F17">
        <w:t>samozastupanja</w:t>
      </w:r>
      <w:proofErr w:type="spellEnd"/>
      <w:r w:rsidR="007B69D1" w:rsidRPr="00663F17">
        <w:t>. Ukupan broj korisnika i njihovih obitelji obuhvaćenih uslugama je 25.</w:t>
      </w:r>
    </w:p>
    <w:p w14:paraId="7E4203FF" w14:textId="62FB2C51" w:rsidR="0098517F" w:rsidRPr="00663F17" w:rsidRDefault="0098517F" w:rsidP="0098517F">
      <w:pPr>
        <w:spacing w:after="0"/>
      </w:pPr>
      <w:r w:rsidRPr="00663F17">
        <w:lastRenderedPageBreak/>
        <w:t xml:space="preserve">Psihosocijalna podrška uključuje individualne i grupne razgovore, komunikacijske radionice i sastanke stručnog tima. U 2025. godini psihosocijalna podrška je pružana osobama u Šibeniku, </w:t>
      </w:r>
      <w:proofErr w:type="spellStart"/>
      <w:r w:rsidRPr="00663F17">
        <w:t>Boraji</w:t>
      </w:r>
      <w:proofErr w:type="spellEnd"/>
      <w:r w:rsidRPr="00663F17">
        <w:t xml:space="preserve"> i </w:t>
      </w:r>
      <w:proofErr w:type="spellStart"/>
      <w:r w:rsidRPr="00663F17">
        <w:t>Grebaštici</w:t>
      </w:r>
      <w:proofErr w:type="spellEnd"/>
      <w:r w:rsidRPr="00663F17">
        <w:t xml:space="preserve">. Na grupnim radionicama obrađivale se teme vezane za razvoj socijalnih vještina: komunikacijske vještine, vještine slušanja, partnerski i prijateljski odnosi, razvoj samoodređenja: samostalno donošenje odluka, te razvoj građanske svijesti: pripreme za izlazak na predsjedničke i lokalne izbore.  </w:t>
      </w:r>
    </w:p>
    <w:p w14:paraId="45A05914" w14:textId="77777777" w:rsidR="0098517F" w:rsidRPr="00663F17" w:rsidRDefault="0098517F" w:rsidP="0098517F">
      <w:pPr>
        <w:spacing w:after="0"/>
      </w:pPr>
      <w:r w:rsidRPr="00663F17">
        <w:t xml:space="preserve">U okviru radionica za razvoj socijalnih vještina, kontinuirano se provodi psihosocijalna podrška usmjerena na jačanje temeljnih interpersonalnih sposobnosti sudionika. Fokus rada stavljen je na unapređenje komunikacijskih vještina, aktivnog slušanja, izražavanja mišljenja i osjećaja, kao i na razvoj samopouzdanja i pozitivne slike o sebi. Kroz strukturirane aktivnosti i poticajno okruženje, sudionicima se pruža prostor za osobni razvoj, s ciljem osnaživanja njihovih emocionalnih i socijalnih kapaciteta. Posebna pažnja posvećena je izgradnji zdravih i kvalitetnih međuljudskih odnosa – bilo prijateljskih, obiteljskih ili partnerskih – uz poticanje razumijevanja, poštovanja i međusobne podrške. </w:t>
      </w:r>
    </w:p>
    <w:p w14:paraId="5C174EDE" w14:textId="3D6C1D35" w:rsidR="00323415" w:rsidRPr="00663F17" w:rsidRDefault="0098517F" w:rsidP="0098517F">
      <w:pPr>
        <w:spacing w:after="0"/>
      </w:pPr>
      <w:r w:rsidRPr="00663F17">
        <w:t xml:space="preserve">Uspostavljanjem ravnoteže između emocionalne podrške i konkretnog osnaživanja, postiže se veći stupanj socijalne uključenosti, a time i opća dobrobit korisnika. Stjecanje socijalnih i komunikacijskih vještina izravno doprinosi kvalitetnijem ispunjenju svakodnevnih potreba osoba s intelektualnim teškoćama – od uspješnijeg snalaženja u javnom prostoru, preko lakše interakcije s drugim ljudima, do povećanja osjećaja samostalnosti i dostojanstva. To sve doprinosi dugoročnoj promjeni: boljoj kvaliteti života i većem zadovoljstvu sobom i svojim odnosima. </w:t>
      </w:r>
    </w:p>
    <w:p w14:paraId="666AEDD2" w14:textId="4EF58E97" w:rsidR="003C318E" w:rsidRPr="00663F17" w:rsidRDefault="002C2E76" w:rsidP="002C2E76">
      <w:pPr>
        <w:spacing w:after="0"/>
      </w:pPr>
      <w:r>
        <w:rPr>
          <w:b/>
          <w:bCs/>
        </w:rPr>
        <w:t>-</w:t>
      </w:r>
      <w:r w:rsidR="001F1D88" w:rsidRPr="002C2E76">
        <w:rPr>
          <w:b/>
          <w:bCs/>
        </w:rPr>
        <w:t>Održavanje, širenje i unapređenje postojeće službe zapošljavanja uz podršku</w:t>
      </w:r>
      <w:r w:rsidR="003C318E" w:rsidRPr="002C2E76">
        <w:rPr>
          <w:b/>
          <w:bCs/>
        </w:rPr>
        <w:t>¸</w:t>
      </w:r>
    </w:p>
    <w:p w14:paraId="1C344011" w14:textId="77777777" w:rsidR="001F1D88" w:rsidRPr="00663F17" w:rsidRDefault="001F1D88" w:rsidP="001F1D88">
      <w:pPr>
        <w:spacing w:after="0"/>
      </w:pPr>
      <w:r w:rsidRPr="00663F17">
        <w:t xml:space="preserve">Usluga zapošljavanja uz podršku je u potpunosti u skladu s Konvencijom za zaštitu ljudskih prava, Konvencijom o pravima osoba s invaliditetom i ostalim važnim dokumentima i smjernicama ističući pravo na rad kao temeljno pravo svakog čovjeka. Stoga je nepobitno da je zapošljavanje osoba s intelektualnim teškoćama preduvjet za postizanje potpune inkluzije. Osobama s intelektualnim teškoćama zapošljavanje omogućuje da doprinesu društvu, ostvare svoje ciljeve i smanje ovisnost o vanjskoj podršci, pomaže im u postizanju samoostvarenja i povećava osjećaj važnosti i zbog toga je osiguravanje kontinuiteta pružanja inovativne socijalne usluge zapošljavanja uz podršku od iznimne važnosti za ostvarenje </w:t>
      </w:r>
      <w:proofErr w:type="spellStart"/>
      <w:r w:rsidRPr="00663F17">
        <w:t>uključivog</w:t>
      </w:r>
      <w:proofErr w:type="spellEnd"/>
      <w:r w:rsidRPr="00663F17">
        <w:t xml:space="preserve"> društva i osiguranje kvalitete života osoba s intelektualnim teškoćama.</w:t>
      </w:r>
    </w:p>
    <w:p w14:paraId="0F2E482B" w14:textId="77777777" w:rsidR="002C2E76" w:rsidRDefault="002C2E76" w:rsidP="001F1D88">
      <w:pPr>
        <w:spacing w:after="0"/>
      </w:pPr>
    </w:p>
    <w:p w14:paraId="2CA7269F" w14:textId="47F4A36C" w:rsidR="007B69D1" w:rsidRPr="00663F17" w:rsidRDefault="007B69D1" w:rsidP="001F1D88">
      <w:pPr>
        <w:spacing w:after="0"/>
      </w:pPr>
      <w:r w:rsidRPr="00663F17">
        <w:t xml:space="preserve">Služba radi puno radno vrijeme, 8 sati dnevno. Usluga uključuje usavršavanje za pronalaženje novih radnih mjesta (individualno), priprema korisnika usluge i prilagodba poslova i radnih </w:t>
      </w:r>
      <w:r w:rsidRPr="00663F17">
        <w:lastRenderedPageBreak/>
        <w:t>zadataka, pružanje podrške na i izvan radnog mjesta te pružanje podrške i komunikacija s poslodavcima.</w:t>
      </w:r>
    </w:p>
    <w:p w14:paraId="664EF630" w14:textId="19548EFC" w:rsidR="001F1D88" w:rsidRPr="00663F17" w:rsidRDefault="001F1D88" w:rsidP="001F1D88">
      <w:pPr>
        <w:spacing w:after="0"/>
      </w:pPr>
      <w:r w:rsidRPr="00663F17">
        <w:t>U uslugu zapošljavanja uz podršku uključeno je 1</w:t>
      </w:r>
      <w:r w:rsidR="002C2E76">
        <w:t>6</w:t>
      </w:r>
      <w:r w:rsidRPr="00663F17">
        <w:t xml:space="preserve"> osoba, a putem ugovora o radu i ugovora o radnim aktivnostima, na otvorenom tržištu rada bilo je angažirano ukupno je zaposleno 9 osoba. U sklopu toga se pruža redovna podrška te se održava redovna komunikacija s poslodavcima.</w:t>
      </w:r>
    </w:p>
    <w:p w14:paraId="4FC0F7D9" w14:textId="68C7F2D3" w:rsidR="001F1D88" w:rsidRPr="00663F17" w:rsidRDefault="001F1D88" w:rsidP="001F1D88">
      <w:pPr>
        <w:spacing w:after="0"/>
      </w:pPr>
      <w:r w:rsidRPr="00663F17">
        <w:t xml:space="preserve">Služba zapošljavanja uz podršku svakodnevno radi na zadržavanju postojećih radnih mjesta kao i pronalasku novih, na razvoju i očuvanju radnih navika i vještina, proširivanju pozitivne slike javnosti i relevantnih dionika zajednice po pitanju zapošljavanja osoba s intelektualnim teškoćama. Kontinuirano se pruža podrška u pretraživanju i prijavama na natječaje zainteresiranim osobama, te se korisnici prijavljuju na programe u sklopu kojih stječu nove vještine i znanja kako bi bili konkurentniji na tržištu rada. Za sedam korisnika, u suradnji sa HZZ-om, kompletirana je dokumentacija za prijavu putem vaučera na tečaj Temeljne digitalne vještine koji se provodio tijekom prosinca 2025. godine. </w:t>
      </w:r>
    </w:p>
    <w:p w14:paraId="08B94F91" w14:textId="77777777" w:rsidR="001F1D88" w:rsidRPr="00663F17" w:rsidRDefault="001F1D88" w:rsidP="001F1D88">
      <w:pPr>
        <w:spacing w:after="0"/>
      </w:pPr>
    </w:p>
    <w:p w14:paraId="40FECC37" w14:textId="32720CA4" w:rsidR="003C318E" w:rsidRPr="00663F17" w:rsidRDefault="002C2E76" w:rsidP="00220721">
      <w:pPr>
        <w:spacing w:after="0"/>
        <w:rPr>
          <w:b/>
          <w:bCs/>
        </w:rPr>
      </w:pPr>
      <w:r>
        <w:t>-</w:t>
      </w:r>
      <w:r w:rsidR="00220721" w:rsidRPr="00663F17">
        <w:rPr>
          <w:b/>
          <w:bCs/>
        </w:rPr>
        <w:t>Organiziranje radnih aktivnosti u Šibeniku te povećanje kapaciteta osoba s invaliditetom kroz obavljanje radnih aktivnosti</w:t>
      </w:r>
    </w:p>
    <w:p w14:paraId="60729849" w14:textId="77777777" w:rsidR="00E60285" w:rsidRPr="00663F17" w:rsidRDefault="00E60285" w:rsidP="00E60285">
      <w:pPr>
        <w:spacing w:after="0"/>
      </w:pPr>
      <w:r w:rsidRPr="00663F17">
        <w:t>Uključuje aktivnosti za osobe s intelektualnim teškoćama u Šibeniku uz provođenje rehabilitacijskih programa i radnih aktivnosti svaki radni dan u trajanju od 4 sata.</w:t>
      </w:r>
    </w:p>
    <w:p w14:paraId="30D98F8E" w14:textId="77777777" w:rsidR="00E60285" w:rsidRPr="00663F17" w:rsidRDefault="00E60285" w:rsidP="00E60285">
      <w:pPr>
        <w:spacing w:after="0"/>
      </w:pPr>
      <w:r w:rsidRPr="00663F17">
        <w:t>Usluga uključuje: osmišljavanje radnih aktivnosti, pružanje podrške pri izvođenju aktivnosti, izradu suvenira i predmeta dekorativno uporabne prirode, nakita te kooperacijske poslove. Također se radi na širenju ponude asortimana te širenju kooperacijskih poslova.</w:t>
      </w:r>
    </w:p>
    <w:p w14:paraId="0CB5EC28" w14:textId="39C0B481" w:rsidR="00220721" w:rsidRPr="00663F17" w:rsidRDefault="00220721" w:rsidP="00E60285">
      <w:pPr>
        <w:spacing w:after="0"/>
      </w:pPr>
      <w:r w:rsidRPr="00663F17">
        <w:t xml:space="preserve">U aktivnostima radnog centra </w:t>
      </w:r>
      <w:r w:rsidR="00D32007" w:rsidRPr="00663F17">
        <w:t xml:space="preserve">udruge </w:t>
      </w:r>
      <w:r w:rsidRPr="00663F17">
        <w:t>sudjelovalo</w:t>
      </w:r>
      <w:r w:rsidR="00D32007" w:rsidRPr="00663F17">
        <w:t xml:space="preserve"> je</w:t>
      </w:r>
      <w:r w:rsidRPr="00663F17">
        <w:t xml:space="preserve"> 10 korisnika od čega 7 korisnika redovito. Dodatne tri osobe uključivale su se povremeno zbog geografskog položaja njihovih mjesta stanovanja, što im značajno otežava mogućnost redovitog dolaska i kontinuiranog sudjelovanja u radu. </w:t>
      </w:r>
    </w:p>
    <w:p w14:paraId="3A316B89" w14:textId="77777777" w:rsidR="00220721" w:rsidRPr="00663F17" w:rsidRDefault="00220721" w:rsidP="00220721">
      <w:pPr>
        <w:spacing w:after="0"/>
      </w:pPr>
      <w:r w:rsidRPr="00663F17">
        <w:t>Rad s korisnicima bio je usmjeren na jačanje i razvijanje radnih vještina i navika, poticanje razvoja i održavanja socijalnih vještina te stjecanje odgovornosti u obavljanju svakodnevnih zadataka. Poseban naglasak stavljen je na poticanje kreativnog izražavanja, osmišljavanje vlastitih ideja te njihovu praktičnu primjenu. Kroz različite radionice korisnici su poticali međusobnu suradnju, učili nove postupke i razvijali osjećaj doprinosa zajednici.</w:t>
      </w:r>
    </w:p>
    <w:p w14:paraId="14F738AB" w14:textId="77777777" w:rsidR="00220721" w:rsidRPr="00663F17" w:rsidRDefault="00220721" w:rsidP="00220721">
      <w:pPr>
        <w:spacing w:after="0"/>
      </w:pPr>
      <w:r w:rsidRPr="00663F17">
        <w:t xml:space="preserve">U okviru dugogodišnje suradnje s Nacionalnim parkom Krka korisnici su izrađivali proizvode poput mirisne lavande, ukrasnih šalica i magneta. </w:t>
      </w:r>
    </w:p>
    <w:p w14:paraId="68390643" w14:textId="15ABB1C5" w:rsidR="00D32007" w:rsidRPr="00663F17" w:rsidRDefault="00220721" w:rsidP="00D32007">
      <w:pPr>
        <w:spacing w:after="0"/>
      </w:pPr>
      <w:r w:rsidRPr="00663F17">
        <w:t>Konstantno se radi</w:t>
      </w:r>
      <w:r w:rsidR="00D32007" w:rsidRPr="00663F17">
        <w:t>lo</w:t>
      </w:r>
      <w:r w:rsidRPr="00663F17">
        <w:t xml:space="preserve"> na organizaciji sportskih i drugih aktivnosti slobodnog vremena u sklopu kojih se redovito na tjednoj razini održava kuglanje u suradnji sa Kuglačkim klubom </w:t>
      </w:r>
      <w:proofErr w:type="spellStart"/>
      <w:r w:rsidRPr="00663F17">
        <w:t>Šubićevac</w:t>
      </w:r>
      <w:proofErr w:type="spellEnd"/>
      <w:r w:rsidRPr="00663F17">
        <w:t xml:space="preserve">. </w:t>
      </w:r>
      <w:r w:rsidRPr="00663F17">
        <w:lastRenderedPageBreak/>
        <w:t>Kroz ljetnu sezonu redovito su se organizirali grupni odlasci na kupanje uz pratnju asistenata. Isto tako se organiziraju druženja na otvorenom kroz šetnje i izlete kulturno-povijesnim te prirodnim atrakcijama na području grada Šibenika. Posjećujemo sve javne događaje koji se održavaju na području grada Šibenika, kao što su Dani grada, koncerti, kazališne</w:t>
      </w:r>
      <w:r w:rsidR="00D32007" w:rsidRPr="00663F17">
        <w:t xml:space="preserve"> predstave i druge manifestacije.</w:t>
      </w:r>
    </w:p>
    <w:p w14:paraId="6EB222F6" w14:textId="77777777" w:rsidR="00D32007" w:rsidRPr="00663F17" w:rsidRDefault="00D32007" w:rsidP="00D32007">
      <w:pPr>
        <w:spacing w:after="0"/>
      </w:pPr>
      <w:r w:rsidRPr="00663F17">
        <w:t xml:space="preserve">Sudionici radno okupacijskih aktivnost su sudjelovali u radionicama čiji je cilj bio prilagoditi brošuru o životu i umjetničkom opusu Arsena Dedića na lako razumljiv jezik i oslikati motivima iz Arsenovog života. U sklopu radionica slušale su se Arsenove pjesme, upoznali su se s njegovim životom i stvaralaštvom, prošetali su do njegove kuće u Varošu i započeli su s likovnim skicama inspiriranim njegovim djelima.  </w:t>
      </w:r>
    </w:p>
    <w:p w14:paraId="42F4236A" w14:textId="693D8AE4" w:rsidR="00D32007" w:rsidRPr="00663F17" w:rsidRDefault="00D32007" w:rsidP="00D32007">
      <w:pPr>
        <w:spacing w:after="0"/>
      </w:pPr>
      <w:r w:rsidRPr="00663F17">
        <w:t xml:space="preserve">Za potrebe konferencije Centra za socijalnu inkluziju Šibenik izrađeni su unikatni </w:t>
      </w:r>
      <w:r w:rsidR="003B2F93" w:rsidRPr="00663F17">
        <w:t>straničnici</w:t>
      </w:r>
      <w:r w:rsidRPr="00663F17">
        <w:t xml:space="preserve"> od reciklirane tkanine. </w:t>
      </w:r>
    </w:p>
    <w:p w14:paraId="2AFF70A7" w14:textId="31B75B49" w:rsidR="00D32007" w:rsidRPr="00663F17" w:rsidRDefault="00D32007" w:rsidP="00D32007">
      <w:pPr>
        <w:spacing w:after="0"/>
      </w:pPr>
      <w:r w:rsidRPr="00663F17">
        <w:t>Suradnja s Vodovodom i odvodnjom d.o.o. Šibenik  ugovor</w:t>
      </w:r>
      <w:r w:rsidR="00600079">
        <w:t>en je</w:t>
      </w:r>
      <w:r w:rsidRPr="00663F17">
        <w:t xml:space="preserve"> kooperativni posao </w:t>
      </w:r>
      <w:r w:rsidR="00600079">
        <w:t xml:space="preserve">te je izrađeno </w:t>
      </w:r>
      <w:r w:rsidRPr="00663F17">
        <w:t>50 izvezenih platnenih torbi</w:t>
      </w:r>
      <w:r w:rsidR="00600079">
        <w:t xml:space="preserve"> i</w:t>
      </w:r>
      <w:r w:rsidRPr="00663F17">
        <w:t xml:space="preserve"> 50 metalnih šalica. U izradi su korisnici sudjelovali kroz cijeli proces – od pripreme materijala do završnog oblikovanja proizvoda. </w:t>
      </w:r>
    </w:p>
    <w:p w14:paraId="249173A9" w14:textId="77777777" w:rsidR="00D32007" w:rsidRPr="00663F17" w:rsidRDefault="00D32007" w:rsidP="00D32007">
      <w:pPr>
        <w:spacing w:after="0"/>
      </w:pPr>
      <w:r w:rsidRPr="00663F17">
        <w:t>Dana 13.11.2025. održana je likovna radionica za građane pod stručnim vodstvom kroz koju se promovirala ideja inkluzije.</w:t>
      </w:r>
    </w:p>
    <w:p w14:paraId="06E7BD0B" w14:textId="28CFB88F" w:rsidR="00D32007" w:rsidRPr="00663F17" w:rsidRDefault="00D32007" w:rsidP="00D32007">
      <w:pPr>
        <w:spacing w:after="0"/>
      </w:pPr>
      <w:r w:rsidRPr="00663F17">
        <w:t xml:space="preserve">U suradnji s DM-om korisnici su izradili 300 božićnih ukrasa oslanjajući se na ideju rada s recikliranim materijalima. Paralelno s tim, korisnici su dizajnirali i sudjelovali u  izradi dvije vrste božićnih čestitki tehnikom </w:t>
      </w:r>
      <w:proofErr w:type="spellStart"/>
      <w:r w:rsidRPr="00663F17">
        <w:t>linoreza</w:t>
      </w:r>
      <w:proofErr w:type="spellEnd"/>
      <w:r w:rsidRPr="00663F17">
        <w:t>, što je doprinijelo njihovom upoznavanju s grafičkim tehnikama, razvijanju fine motorike i kreativnog promišljanja u procesu dizajna</w:t>
      </w:r>
      <w:r w:rsidR="00FE1534" w:rsidRPr="00663F17">
        <w:t>.</w:t>
      </w:r>
      <w:r w:rsidRPr="00663F17">
        <w:t xml:space="preserve"> </w:t>
      </w:r>
    </w:p>
    <w:p w14:paraId="52658B16" w14:textId="6D0669A4" w:rsidR="00220721" w:rsidRPr="00663F17" w:rsidRDefault="00D32007" w:rsidP="001F1D88">
      <w:pPr>
        <w:spacing w:after="0"/>
      </w:pPr>
      <w:r w:rsidRPr="00663F17">
        <w:t>Sve provedene aktivnosti imale su višestruke koristi: korisnici su razvijali radne, socijalne i kreativne vještine, jačali osjećaj odgovornosti, učili surađivati i planirati vlastiti rad te se aktivno uključivali u život lokalne zajednice. Kroz suradnje s različitim institucijama i organizacijama dodatno je povećana vidljivost njihovog rada, a korisnicima je pruženo iskustvo koje doprinosi njihovoj socijalnoj inkluziji i osobnom razvoju.</w:t>
      </w:r>
    </w:p>
    <w:p w14:paraId="156FBA49" w14:textId="7D0EA996" w:rsidR="00F74252" w:rsidRPr="0085437C" w:rsidRDefault="002C2E76" w:rsidP="002C2E76">
      <w:pPr>
        <w:spacing w:after="0"/>
      </w:pPr>
      <w:r w:rsidRPr="0085437C">
        <w:t>-</w:t>
      </w:r>
      <w:r w:rsidR="00F74252" w:rsidRPr="0085437C">
        <w:t xml:space="preserve">Pružanje informacija o programu putem organiziranja radionica, medijskih nastupa i objava na Internetu. </w:t>
      </w:r>
    </w:p>
    <w:p w14:paraId="7A4A36BE" w14:textId="443FC61E" w:rsidR="005E1513" w:rsidRPr="00663F17" w:rsidRDefault="00F74252" w:rsidP="005E1513">
      <w:pPr>
        <w:spacing w:after="0"/>
      </w:pPr>
      <w:r w:rsidRPr="00663F17">
        <w:t>Putem web (http://www.inkluzija-sibenik.hr) i Facebook stranice (https://hr-hr.facebook.com/inkluzija.sibenik) udruga redovito informira javnost o radu udruge, programima i aktivnostima koje se provode</w:t>
      </w:r>
      <w:r w:rsidR="005E1513" w:rsidRPr="00663F17">
        <w:t>.</w:t>
      </w:r>
    </w:p>
    <w:p w14:paraId="4A9632C6" w14:textId="77777777" w:rsidR="00220721" w:rsidRDefault="00220721" w:rsidP="001F1D88">
      <w:pPr>
        <w:spacing w:after="0"/>
      </w:pPr>
    </w:p>
    <w:p w14:paraId="34CF6968" w14:textId="77777777" w:rsidR="00523394" w:rsidRPr="00663F17" w:rsidRDefault="00523394" w:rsidP="001F1D88">
      <w:pPr>
        <w:spacing w:after="0"/>
      </w:pPr>
    </w:p>
    <w:p w14:paraId="480AD816" w14:textId="77777777" w:rsidR="0074396C" w:rsidRPr="00663F17" w:rsidRDefault="00E20635" w:rsidP="00C1561E">
      <w:pPr>
        <w:spacing w:after="0"/>
        <w:rPr>
          <w:rFonts w:cs="Times New Roman"/>
          <w:szCs w:val="24"/>
        </w:rPr>
      </w:pPr>
      <w:r w:rsidRPr="00663F17">
        <w:rPr>
          <w:rFonts w:cs="Times New Roman"/>
          <w:szCs w:val="24"/>
        </w:rPr>
        <w:lastRenderedPageBreak/>
        <w:t>* Udruga</w:t>
      </w:r>
      <w:r w:rsidRPr="00663F17">
        <w:rPr>
          <w:rFonts w:cs="Times New Roman"/>
          <w:color w:val="4D5156"/>
          <w:szCs w:val="24"/>
          <w:shd w:val="clear" w:color="auto" w:fill="FFFFFF"/>
        </w:rPr>
        <w:t xml:space="preserve"> </w:t>
      </w:r>
      <w:r w:rsidRPr="00663F17">
        <w:rPr>
          <w:rFonts w:cs="Times New Roman"/>
          <w:szCs w:val="24"/>
          <w:shd w:val="clear" w:color="auto" w:fill="FFFFFF"/>
        </w:rPr>
        <w:t>osoba s intelektualnim teškoćama Šibensko-kninske županije "</w:t>
      </w:r>
      <w:r w:rsidRPr="00663F17">
        <w:rPr>
          <w:rStyle w:val="Istaknuto"/>
          <w:rFonts w:cs="Times New Roman"/>
          <w:i w:val="0"/>
          <w:iCs w:val="0"/>
          <w:szCs w:val="24"/>
          <w:shd w:val="clear" w:color="auto" w:fill="FFFFFF"/>
        </w:rPr>
        <w:t>Kamenčići</w:t>
      </w:r>
      <w:r w:rsidRPr="00663F17">
        <w:rPr>
          <w:rFonts w:cs="Times New Roman"/>
          <w:szCs w:val="24"/>
          <w:shd w:val="clear" w:color="auto" w:fill="FFFFFF"/>
        </w:rPr>
        <w:t>"  s kojom je Grad Šibenik partner na projektu „</w:t>
      </w:r>
      <w:r w:rsidRPr="00663F17">
        <w:rPr>
          <w:rFonts w:cs="Times New Roman"/>
          <w:szCs w:val="24"/>
        </w:rPr>
        <w:t>Poboljšanje kvalitete života osoba s intelektualnim teškoćama kroz razvijanje mreže inovativnih usluga“  u 202</w:t>
      </w:r>
      <w:r w:rsidR="0074396C" w:rsidRPr="00663F17">
        <w:rPr>
          <w:rFonts w:cs="Times New Roman"/>
          <w:szCs w:val="24"/>
        </w:rPr>
        <w:t>5</w:t>
      </w:r>
      <w:r w:rsidRPr="00663F17">
        <w:rPr>
          <w:rFonts w:cs="Times New Roman"/>
          <w:szCs w:val="24"/>
        </w:rPr>
        <w:t xml:space="preserve">. godini  broji 62 korisnika socijalnih </w:t>
      </w:r>
      <w:r w:rsidR="00D57824" w:rsidRPr="00663F17">
        <w:rPr>
          <w:rFonts w:cs="Times New Roman"/>
          <w:szCs w:val="24"/>
        </w:rPr>
        <w:t xml:space="preserve">usluga </w:t>
      </w:r>
      <w:r w:rsidR="0074396C" w:rsidRPr="00663F17">
        <w:rPr>
          <w:rFonts w:cs="Times New Roman"/>
          <w:szCs w:val="24"/>
        </w:rPr>
        <w:t xml:space="preserve">, </w:t>
      </w:r>
      <w:r w:rsidR="00C1561E" w:rsidRPr="00663F17">
        <w:rPr>
          <w:rFonts w:cs="Times New Roman"/>
          <w:szCs w:val="24"/>
        </w:rPr>
        <w:t xml:space="preserve">osoba s intelektualnim teškoćama i udruženim smetnjama različitog stupnja starijih od dvadeset godina koji nemaju nikakvu drugu mogućnost produktivnog i društvenog ostvarivanja i članovi njihovih obitelji. </w:t>
      </w:r>
    </w:p>
    <w:p w14:paraId="53933310" w14:textId="77777777" w:rsidR="00523394" w:rsidRDefault="00C1561E" w:rsidP="00EC3EE2">
      <w:pPr>
        <w:spacing w:after="0"/>
        <w:rPr>
          <w:rFonts w:cs="Times New Roman"/>
          <w:szCs w:val="24"/>
        </w:rPr>
      </w:pPr>
      <w:r w:rsidRPr="00663F17">
        <w:rPr>
          <w:rFonts w:cs="Times New Roman"/>
          <w:szCs w:val="24"/>
        </w:rPr>
        <w:t xml:space="preserve">Korisnici su prema njihovim unaprijed utvrđenim potrebama obuhvaćeni aktivnostima koje se provode u sklopu pružanja usluge poludnevnog boravka u udruzi, aktivnostima terenskog obilaska i aktivnostima društvene pokretljivosti u lokalnoj sredini. S 20 korisnika se radi u prostoru Udruge u grupi ili individualno, od kojih je 10 korisnika svakodnevno u Udruzi, a ostali dolaze 1-2 puta tjedno. 7 korisnika s težom psihomotornom retardacijom koriste usluge radnog instruktora i volontera. </w:t>
      </w:r>
      <w:r w:rsidR="00523394">
        <w:rPr>
          <w:rFonts w:cs="Times New Roman"/>
          <w:szCs w:val="24"/>
        </w:rPr>
        <w:t>Nadalje,</w:t>
      </w:r>
      <w:r w:rsidRPr="00663F17">
        <w:rPr>
          <w:rFonts w:cs="Times New Roman"/>
          <w:szCs w:val="24"/>
        </w:rPr>
        <w:t xml:space="preserve"> 62 obitelji su u redovnom kontaktu sa socijalnom radnicom koja im pomaže i olakšava pristup mjerodavnim institucijama u cilju ostvarivanja njihovih prava te im savjetima olakšava različite životne situacije. Obiteljima koje imaju za člana osobu s intelektualnim teškoćama uključenu u programske aktivnosti je u znatnoj mjeri olakšana skrb o njihovom članu obitelji te se prevenira institucionalizacija. </w:t>
      </w:r>
    </w:p>
    <w:p w14:paraId="4A251357" w14:textId="4CBC98DD" w:rsidR="00C1561E" w:rsidRPr="00663F17" w:rsidRDefault="00C1561E" w:rsidP="00EC3EE2">
      <w:pPr>
        <w:spacing w:after="0"/>
        <w:rPr>
          <w:rFonts w:cs="Times New Roman"/>
          <w:szCs w:val="24"/>
        </w:rPr>
      </w:pPr>
      <w:r w:rsidRPr="00663F17">
        <w:rPr>
          <w:rFonts w:cs="Times New Roman"/>
          <w:szCs w:val="24"/>
        </w:rPr>
        <w:t>Učenici 3 srednje škole su osviješteni za potrebu stjecanja deficitarnih zvanja potrebnih za rad s osobama s intelektualnim teškoćama</w:t>
      </w:r>
      <w:r w:rsidR="00523394">
        <w:rPr>
          <w:rFonts w:cs="Times New Roman"/>
          <w:szCs w:val="24"/>
        </w:rPr>
        <w:t xml:space="preserve">, a </w:t>
      </w:r>
      <w:r w:rsidRPr="00663F17">
        <w:rPr>
          <w:rFonts w:cs="Times New Roman"/>
          <w:szCs w:val="24"/>
        </w:rPr>
        <w:t>1200 građana informirano je o potrebi uspostavljanja cjelovite skrbi osoba s intelektualnim teškoćama s ciljem sprječavanja njihovih izdvajanja iz obitelji i životne sredine. Predstavnici ustanova, institucija i lokalne uprave su uključeni u planiranje realizacije uspostavljanja cjelovite dnevne skrbi osoba s intelektualnim teškoćama, a s ciljem sprječavanja njihovog izdvajanja iz obitelji i životne sredine.</w:t>
      </w:r>
    </w:p>
    <w:p w14:paraId="0D1E1751" w14:textId="342F9FD4" w:rsidR="00C1561E" w:rsidRPr="00663F17" w:rsidRDefault="0074396C" w:rsidP="0074396C">
      <w:pPr>
        <w:spacing w:after="0"/>
        <w:rPr>
          <w:rFonts w:cs="Times New Roman"/>
          <w:szCs w:val="24"/>
        </w:rPr>
      </w:pPr>
      <w:r w:rsidRPr="00663F17">
        <w:rPr>
          <w:rFonts w:cs="Times New Roman"/>
          <w:szCs w:val="24"/>
        </w:rPr>
        <w:t>Posebno je potrebno istaknuti da je u 2025. godini udruga  ostvarila višegodišnja nastojanje je postala dio mreže pružatelja usluge poludnevnog boravka što je za korisnike od iznimne važnosti, budući da će u sklopu poludnevnog boravka, uz druženje koje im je izrazito bitno za psiho-fizičko stanje, imati i stručnu pomoć. Jednako tako, udruga provodi redovite aktivnosti čišćenja i uređenja terena u Dubravi, gdje imaju mogućnost rekreacije i kvalitetno provedenog vremena te boravka u prirodi.</w:t>
      </w:r>
    </w:p>
    <w:p w14:paraId="4E74C986" w14:textId="77777777" w:rsidR="00C1561E" w:rsidRPr="00663F17" w:rsidRDefault="00C1561E" w:rsidP="00EC3EE2">
      <w:pPr>
        <w:spacing w:after="0"/>
        <w:rPr>
          <w:rFonts w:cs="Times New Roman"/>
          <w:szCs w:val="24"/>
        </w:rPr>
      </w:pPr>
    </w:p>
    <w:p w14:paraId="1C135576" w14:textId="21F7B062" w:rsidR="00180B5E" w:rsidRPr="00663F17" w:rsidRDefault="00DB3AC1" w:rsidP="007F1F4A">
      <w:pPr>
        <w:spacing w:after="0"/>
        <w:rPr>
          <w:rFonts w:cs="Times New Roman"/>
          <w:szCs w:val="24"/>
        </w:rPr>
      </w:pPr>
      <w:r>
        <w:t>*</w:t>
      </w:r>
      <w:r w:rsidR="00180B5E" w:rsidRPr="00663F17">
        <w:t xml:space="preserve">Povodom Međunarodnog dana prava djeteta a u </w:t>
      </w:r>
      <w:r w:rsidR="00180B5E" w:rsidRPr="00663F17">
        <w:rPr>
          <w:rFonts w:cs="Times New Roman"/>
          <w:szCs w:val="24"/>
        </w:rPr>
        <w:t xml:space="preserve">organizaciji Obiteljskog centra Područna služba Šibensko-kninska, 20. studenog 2025. godine u </w:t>
      </w:r>
      <w:proofErr w:type="spellStart"/>
      <w:r w:rsidR="00180B5E" w:rsidRPr="00663F17">
        <w:rPr>
          <w:rFonts w:cs="Times New Roman"/>
          <w:szCs w:val="24"/>
        </w:rPr>
        <w:t>Posjetiteljskom</w:t>
      </w:r>
      <w:proofErr w:type="spellEnd"/>
      <w:r w:rsidR="00180B5E" w:rsidRPr="00663F17">
        <w:rPr>
          <w:rFonts w:cs="Times New Roman"/>
          <w:szCs w:val="24"/>
        </w:rPr>
        <w:t xml:space="preserve"> centru Kanala sv. Ante održan je </w:t>
      </w:r>
      <w:r w:rsidR="00180B5E" w:rsidRPr="00663F17">
        <w:t xml:space="preserve">okrugli stol pod nazivom „(Ne)mogućnost ostvarivanja prava djece s teškoćama u razvoju“ na kojem se raspravljalo  izazovima, preprekama i mogućnostima u ostvarivanju prava djece s teškoćama u razvoju – od pristupa zdravstvenim i rehabilitacijskim uslugama do prava </w:t>
      </w:r>
      <w:r w:rsidR="00180B5E" w:rsidRPr="00663F17">
        <w:lastRenderedPageBreak/>
        <w:t>na inkluzivno obrazovanje i podršku u zajednici. Poseban naglasak bio je  na međusektorskoj suradnji te razmjeni iskustava između institucija, stručnjaka i roditelja. Okruglom stolu nazočili su i dva djelatnika Upravnog odjela za  društvene djelatnosti Grada Šibenika.</w:t>
      </w:r>
    </w:p>
    <w:p w14:paraId="1B28CF98" w14:textId="77777777" w:rsidR="001C1D98" w:rsidRPr="00663F17" w:rsidRDefault="001C1D98" w:rsidP="00D57824">
      <w:pPr>
        <w:pStyle w:val="StandardWeb"/>
        <w:spacing w:before="0" w:beforeAutospacing="0" w:after="0" w:afterAutospacing="0" w:line="360" w:lineRule="auto"/>
        <w:jc w:val="both"/>
      </w:pPr>
    </w:p>
    <w:p w14:paraId="448E6AD8" w14:textId="77777777" w:rsidR="00523394" w:rsidRDefault="00DF4002" w:rsidP="00C82CE1">
      <w:pPr>
        <w:autoSpaceDE w:val="0"/>
        <w:autoSpaceDN w:val="0"/>
        <w:adjustRightInd w:val="0"/>
        <w:spacing w:after="0"/>
        <w:rPr>
          <w:rFonts w:cs="Times New Roman"/>
          <w:szCs w:val="24"/>
        </w:rPr>
      </w:pPr>
      <w:r w:rsidRPr="00663F17">
        <w:rPr>
          <w:rFonts w:cs="Times New Roman"/>
          <w:szCs w:val="24"/>
        </w:rPr>
        <w:t>*</w:t>
      </w:r>
      <w:r w:rsidR="00F51498" w:rsidRPr="00663F17">
        <w:rPr>
          <w:rFonts w:cs="Times New Roman"/>
          <w:szCs w:val="24"/>
        </w:rPr>
        <w:t xml:space="preserve">Grad Šibenik </w:t>
      </w:r>
      <w:r w:rsidR="00523394">
        <w:rPr>
          <w:rFonts w:cs="Times New Roman"/>
          <w:szCs w:val="24"/>
        </w:rPr>
        <w:t xml:space="preserve">u 2025. godini surađivao je </w:t>
      </w:r>
      <w:r w:rsidR="00F51498" w:rsidRPr="00663F17">
        <w:rPr>
          <w:rFonts w:cs="Times New Roman"/>
          <w:szCs w:val="24"/>
        </w:rPr>
        <w:t xml:space="preserve"> na </w:t>
      </w:r>
      <w:r w:rsidR="00B00A1E" w:rsidRPr="00663F17">
        <w:rPr>
          <w:rFonts w:cs="Times New Roman"/>
          <w:szCs w:val="24"/>
        </w:rPr>
        <w:t>projektu</w:t>
      </w:r>
      <w:r w:rsidRPr="00663F17">
        <w:rPr>
          <w:rFonts w:cs="Times New Roman"/>
          <w:szCs w:val="24"/>
        </w:rPr>
        <w:t xml:space="preserve"> Društva </w:t>
      </w:r>
      <w:bookmarkStart w:id="10" w:name="_Hlk190868540"/>
      <w:proofErr w:type="spellStart"/>
      <w:r w:rsidRPr="00663F17">
        <w:rPr>
          <w:rFonts w:cs="Times New Roman"/>
          <w:szCs w:val="24"/>
        </w:rPr>
        <w:t>multiple</w:t>
      </w:r>
      <w:proofErr w:type="spellEnd"/>
      <w:r w:rsidRPr="00663F17">
        <w:rPr>
          <w:rFonts w:cs="Times New Roman"/>
          <w:szCs w:val="24"/>
        </w:rPr>
        <w:t xml:space="preserve"> skleroze Šibensko-kninske županije</w:t>
      </w:r>
      <w:r w:rsidR="00F51498" w:rsidRPr="00663F17">
        <w:rPr>
          <w:rFonts w:cs="Times New Roman"/>
          <w:szCs w:val="24"/>
        </w:rPr>
        <w:t xml:space="preserve"> </w:t>
      </w:r>
      <w:bookmarkEnd w:id="10"/>
      <w:r w:rsidRPr="00663F17">
        <w:rPr>
          <w:rFonts w:cs="Times New Roman"/>
          <w:szCs w:val="24"/>
        </w:rPr>
        <w:t xml:space="preserve">„Neovisno življenje osoba s </w:t>
      </w:r>
      <w:proofErr w:type="spellStart"/>
      <w:r w:rsidRPr="00663F17">
        <w:rPr>
          <w:rFonts w:cs="Times New Roman"/>
          <w:szCs w:val="24"/>
        </w:rPr>
        <w:t>multiplom</w:t>
      </w:r>
      <w:proofErr w:type="spellEnd"/>
      <w:r w:rsidRPr="00663F17">
        <w:rPr>
          <w:rFonts w:cs="Times New Roman"/>
          <w:szCs w:val="24"/>
        </w:rPr>
        <w:t xml:space="preserve"> sklerozom“</w:t>
      </w:r>
      <w:r w:rsidR="00F51498" w:rsidRPr="00663F17">
        <w:rPr>
          <w:rFonts w:cs="Times New Roman"/>
          <w:szCs w:val="24"/>
        </w:rPr>
        <w:t xml:space="preserve"> </w:t>
      </w:r>
      <w:r w:rsidR="008271D6" w:rsidRPr="00663F17">
        <w:rPr>
          <w:rFonts w:cs="Times New Roman"/>
          <w:szCs w:val="24"/>
        </w:rPr>
        <w:t>.</w:t>
      </w:r>
      <w:r w:rsidR="00365970" w:rsidRPr="00663F17">
        <w:rPr>
          <w:rFonts w:cs="Times New Roman"/>
          <w:szCs w:val="24"/>
        </w:rPr>
        <w:t xml:space="preserve"> </w:t>
      </w:r>
      <w:r w:rsidRPr="00663F17">
        <w:rPr>
          <w:rFonts w:cs="Times New Roman"/>
          <w:szCs w:val="24"/>
        </w:rPr>
        <w:t>Projekt uključuje</w:t>
      </w:r>
      <w:r w:rsidR="008271D6" w:rsidRPr="00663F17">
        <w:rPr>
          <w:rFonts w:cs="Times New Roman"/>
          <w:szCs w:val="24"/>
        </w:rPr>
        <w:t xml:space="preserve"> </w:t>
      </w:r>
      <w:r w:rsidRPr="00663F17">
        <w:rPr>
          <w:rFonts w:cs="Times New Roman"/>
          <w:szCs w:val="24"/>
        </w:rPr>
        <w:t>razne aktivnosti od kojih je primarna fizikalna terapija stručne osobe – fizioterapeuta.</w:t>
      </w:r>
      <w:r w:rsidR="00C82CE1" w:rsidRPr="00663F17">
        <w:rPr>
          <w:rFonts w:cs="Times New Roman"/>
          <w:szCs w:val="24"/>
        </w:rPr>
        <w:t xml:space="preserve"> </w:t>
      </w:r>
      <w:r w:rsidR="00F51498" w:rsidRPr="00663F17">
        <w:rPr>
          <w:rFonts w:cs="Times New Roman"/>
          <w:szCs w:val="24"/>
        </w:rPr>
        <w:t xml:space="preserve">Osim terapija, projekt uključuje i  info radionice, psihološku podršku te obilježavanje značajnih datuma od kojih izdvajamo obilježavanje </w:t>
      </w:r>
      <w:r w:rsidR="00B61D19" w:rsidRPr="00663F17">
        <w:rPr>
          <w:rFonts w:cs="Times New Roman"/>
          <w:szCs w:val="24"/>
        </w:rPr>
        <w:t>S</w:t>
      </w:r>
      <w:r w:rsidR="00F51498" w:rsidRPr="00663F17">
        <w:rPr>
          <w:rFonts w:cs="Times New Roman"/>
          <w:szCs w:val="24"/>
        </w:rPr>
        <w:t xml:space="preserve">vjetskog i nacionalnog dana </w:t>
      </w:r>
      <w:proofErr w:type="spellStart"/>
      <w:r w:rsidR="00364C38" w:rsidRPr="00663F17">
        <w:rPr>
          <w:rFonts w:cs="Times New Roman"/>
          <w:szCs w:val="24"/>
        </w:rPr>
        <w:t>multiple</w:t>
      </w:r>
      <w:proofErr w:type="spellEnd"/>
      <w:r w:rsidR="00364C38" w:rsidRPr="00663F17">
        <w:rPr>
          <w:rFonts w:cs="Times New Roman"/>
          <w:szCs w:val="24"/>
        </w:rPr>
        <w:t xml:space="preserve"> skleroze.</w:t>
      </w:r>
      <w:r w:rsidR="00F51498" w:rsidRPr="00663F17">
        <w:rPr>
          <w:rFonts w:cs="Times New Roman"/>
          <w:szCs w:val="24"/>
        </w:rPr>
        <w:t xml:space="preserve"> </w:t>
      </w:r>
    </w:p>
    <w:p w14:paraId="45198AC8" w14:textId="30D3B333" w:rsidR="00F3359F" w:rsidRPr="00663F17" w:rsidRDefault="00F51498" w:rsidP="00C82CE1">
      <w:pPr>
        <w:autoSpaceDE w:val="0"/>
        <w:autoSpaceDN w:val="0"/>
        <w:adjustRightInd w:val="0"/>
        <w:spacing w:after="0"/>
        <w:rPr>
          <w:rFonts w:cs="Times New Roman"/>
          <w:szCs w:val="24"/>
        </w:rPr>
      </w:pPr>
      <w:r w:rsidRPr="00663F17">
        <w:rPr>
          <w:rFonts w:cs="Times New Roman"/>
          <w:szCs w:val="24"/>
        </w:rPr>
        <w:t xml:space="preserve">Uoči </w:t>
      </w:r>
      <w:r w:rsidR="00B61D19" w:rsidRPr="00663F17">
        <w:rPr>
          <w:rFonts w:cs="Times New Roman"/>
          <w:szCs w:val="24"/>
        </w:rPr>
        <w:t>S</w:t>
      </w:r>
      <w:r w:rsidRPr="00663F17">
        <w:rPr>
          <w:rFonts w:cs="Times New Roman"/>
          <w:szCs w:val="24"/>
        </w:rPr>
        <w:t xml:space="preserve">vjetskog dana </w:t>
      </w:r>
      <w:proofErr w:type="spellStart"/>
      <w:r w:rsidRPr="00663F17">
        <w:rPr>
          <w:rFonts w:cs="Times New Roman"/>
          <w:szCs w:val="24"/>
        </w:rPr>
        <w:t>multiple</w:t>
      </w:r>
      <w:proofErr w:type="spellEnd"/>
      <w:r w:rsidRPr="00663F17">
        <w:rPr>
          <w:rFonts w:cs="Times New Roman"/>
          <w:szCs w:val="24"/>
        </w:rPr>
        <w:t xml:space="preserve"> skleroze zajedno sa Savezom društava </w:t>
      </w:r>
      <w:proofErr w:type="spellStart"/>
      <w:r w:rsidRPr="00663F17">
        <w:rPr>
          <w:rFonts w:cs="Times New Roman"/>
          <w:szCs w:val="24"/>
        </w:rPr>
        <w:t>multiple</w:t>
      </w:r>
      <w:proofErr w:type="spellEnd"/>
      <w:r w:rsidRPr="00663F17">
        <w:rPr>
          <w:rFonts w:cs="Times New Roman"/>
          <w:szCs w:val="24"/>
        </w:rPr>
        <w:t xml:space="preserve"> skleroze Hrvatske i udrugama članicama, i 202</w:t>
      </w:r>
      <w:r w:rsidR="00C82CE1" w:rsidRPr="00663F17">
        <w:rPr>
          <w:rFonts w:cs="Times New Roman"/>
          <w:szCs w:val="24"/>
        </w:rPr>
        <w:t>5</w:t>
      </w:r>
      <w:r w:rsidRPr="00663F17">
        <w:rPr>
          <w:rFonts w:cs="Times New Roman"/>
          <w:szCs w:val="24"/>
        </w:rPr>
        <w:t xml:space="preserve">. godine udruga je provela </w:t>
      </w:r>
      <w:r w:rsidR="008271D6" w:rsidRPr="00663F17">
        <w:rPr>
          <w:rFonts w:cs="Times New Roman"/>
          <w:szCs w:val="24"/>
        </w:rPr>
        <w:t>k</w:t>
      </w:r>
      <w:r w:rsidRPr="00663F17">
        <w:rPr>
          <w:rFonts w:cs="Times New Roman"/>
          <w:szCs w:val="24"/>
        </w:rPr>
        <w:t xml:space="preserve">ampanju „Ja sam više od MS-a!“. </w:t>
      </w:r>
      <w:r w:rsidR="008271D6" w:rsidRPr="00663F17">
        <w:rPr>
          <w:rFonts w:cs="Times New Roman"/>
          <w:szCs w:val="24"/>
        </w:rPr>
        <w:t xml:space="preserve">Tema kampanje 2024. – 2025. pod geslom „Moja MS dijagnoza“ zagovarat će ranije i preciznije postavljanje dijagnoze, a time i raniji početak liječenja o kojem ovisi sam tijek bolesti za sve osobe koje žive s </w:t>
      </w:r>
      <w:proofErr w:type="spellStart"/>
      <w:r w:rsidR="008271D6" w:rsidRPr="00663F17">
        <w:rPr>
          <w:rFonts w:cs="Times New Roman"/>
          <w:szCs w:val="24"/>
        </w:rPr>
        <w:t>multiplom</w:t>
      </w:r>
      <w:proofErr w:type="spellEnd"/>
      <w:r w:rsidR="008271D6" w:rsidRPr="00663F17">
        <w:rPr>
          <w:rFonts w:cs="Times New Roman"/>
          <w:szCs w:val="24"/>
        </w:rPr>
        <w:t xml:space="preserve"> sklerozom.</w:t>
      </w:r>
      <w:r w:rsidR="00D4078D" w:rsidRPr="00663F17">
        <w:rPr>
          <w:rFonts w:ascii="__Roboto_Fallback_77936c" w:hAnsi="__Roboto_Fallback_77936c"/>
          <w:b/>
          <w:bCs/>
          <w:color w:val="0A0A0A"/>
          <w:sz w:val="27"/>
          <w:szCs w:val="27"/>
          <w:shd w:val="clear" w:color="auto" w:fill="FFFFFF"/>
        </w:rPr>
        <w:t xml:space="preserve"> </w:t>
      </w:r>
      <w:r w:rsidR="00D4078D" w:rsidRPr="00663F17">
        <w:rPr>
          <w:rFonts w:cs="Times New Roman"/>
          <w:color w:val="0A0A0A"/>
          <w:szCs w:val="24"/>
          <w:shd w:val="clear" w:color="auto" w:fill="FFFFFF"/>
        </w:rPr>
        <w:t xml:space="preserve">Kao podrška oboljelima od </w:t>
      </w:r>
      <w:proofErr w:type="spellStart"/>
      <w:r w:rsidR="00364C38" w:rsidRPr="00663F17">
        <w:rPr>
          <w:rFonts w:cs="Times New Roman"/>
          <w:color w:val="0A0A0A"/>
          <w:szCs w:val="24"/>
          <w:shd w:val="clear" w:color="auto" w:fill="FFFFFF"/>
        </w:rPr>
        <w:t>m</w:t>
      </w:r>
      <w:r w:rsidR="00D4078D" w:rsidRPr="00663F17">
        <w:rPr>
          <w:rFonts w:cs="Times New Roman"/>
          <w:color w:val="0A0A0A"/>
          <w:szCs w:val="24"/>
          <w:shd w:val="clear" w:color="auto" w:fill="FFFFFF"/>
        </w:rPr>
        <w:t>ultiple</w:t>
      </w:r>
      <w:proofErr w:type="spellEnd"/>
      <w:r w:rsidR="00D4078D" w:rsidRPr="00663F17">
        <w:rPr>
          <w:rFonts w:cs="Times New Roman"/>
          <w:color w:val="0A0A0A"/>
          <w:szCs w:val="24"/>
          <w:shd w:val="clear" w:color="auto" w:fill="FFFFFF"/>
        </w:rPr>
        <w:t xml:space="preserve"> skleroze diljem Hrvatske osvijetljene su brojne građevine i fontane u narančastoj boji. </w:t>
      </w:r>
      <w:r w:rsidR="00C82CE1" w:rsidRPr="00663F17">
        <w:rPr>
          <w:rFonts w:cs="Times New Roman"/>
          <w:color w:val="0A0A0A"/>
          <w:szCs w:val="24"/>
          <w:shd w:val="clear" w:color="auto" w:fill="FFFFFF"/>
        </w:rPr>
        <w:t>Nacionalni</w:t>
      </w:r>
      <w:r w:rsidR="00D4078D" w:rsidRPr="00663F17">
        <w:rPr>
          <w:rFonts w:cs="Times New Roman"/>
          <w:color w:val="0A0A0A"/>
          <w:szCs w:val="24"/>
          <w:shd w:val="clear" w:color="auto" w:fill="FFFFFF"/>
        </w:rPr>
        <w:t xml:space="preserve"> dan MS</w:t>
      </w:r>
      <w:r w:rsidR="00C82CE1" w:rsidRPr="00663F17">
        <w:rPr>
          <w:rFonts w:cs="Times New Roman"/>
          <w:color w:val="0A0A0A"/>
          <w:szCs w:val="24"/>
          <w:shd w:val="clear" w:color="auto" w:fill="FFFFFF"/>
        </w:rPr>
        <w:t xml:space="preserve">-e,  26. rujna 2025. </w:t>
      </w:r>
      <w:r w:rsidR="00D4078D" w:rsidRPr="00663F17">
        <w:rPr>
          <w:rFonts w:cs="Times New Roman"/>
          <w:color w:val="0A0A0A"/>
          <w:szCs w:val="24"/>
          <w:shd w:val="clear" w:color="auto" w:fill="FFFFFF"/>
        </w:rPr>
        <w:t xml:space="preserve"> </w:t>
      </w:r>
      <w:r w:rsidR="00C82CE1" w:rsidRPr="00663F17">
        <w:rPr>
          <w:rFonts w:cs="Times New Roman"/>
          <w:color w:val="0A0A0A"/>
          <w:szCs w:val="24"/>
          <w:shd w:val="clear" w:color="auto" w:fill="FFFFFF"/>
        </w:rPr>
        <w:t xml:space="preserve">obilježen je </w:t>
      </w:r>
      <w:r w:rsidR="00D4078D" w:rsidRPr="00663F17">
        <w:rPr>
          <w:rFonts w:cs="Times New Roman"/>
          <w:color w:val="0A0A0A"/>
          <w:szCs w:val="24"/>
          <w:shd w:val="clear" w:color="auto" w:fill="FFFFFF"/>
        </w:rPr>
        <w:t xml:space="preserve"> u prostorijama Društva </w:t>
      </w:r>
      <w:proofErr w:type="spellStart"/>
      <w:r w:rsidR="00D4078D" w:rsidRPr="00663F17">
        <w:rPr>
          <w:rFonts w:cs="Times New Roman"/>
          <w:color w:val="0A0A0A"/>
          <w:szCs w:val="24"/>
          <w:shd w:val="clear" w:color="auto" w:fill="FFFFFF"/>
        </w:rPr>
        <w:t>multiple</w:t>
      </w:r>
      <w:proofErr w:type="spellEnd"/>
      <w:r w:rsidR="00D4078D" w:rsidRPr="00663F17">
        <w:rPr>
          <w:rFonts w:cs="Times New Roman"/>
          <w:color w:val="0A0A0A"/>
          <w:szCs w:val="24"/>
          <w:shd w:val="clear" w:color="auto" w:fill="FFFFFF"/>
        </w:rPr>
        <w:t xml:space="preserve"> skleroze Šibensko-kninske </w:t>
      </w:r>
      <w:r w:rsidR="00C82CE1" w:rsidRPr="00663F17">
        <w:rPr>
          <w:rFonts w:cs="Times New Roman"/>
          <w:color w:val="0A0A0A"/>
          <w:szCs w:val="24"/>
          <w:shd w:val="clear" w:color="auto" w:fill="FFFFFF"/>
        </w:rPr>
        <w:t xml:space="preserve">pozivom građanima da se pridruže obilježavanju nacionalnog dana. </w:t>
      </w:r>
    </w:p>
    <w:p w14:paraId="3E2317B0" w14:textId="77777777" w:rsidR="00C82CE1" w:rsidRPr="00663F17" w:rsidRDefault="00C82CE1" w:rsidP="00020432">
      <w:pPr>
        <w:shd w:val="clear" w:color="auto" w:fill="FFFFFF"/>
        <w:spacing w:after="0"/>
        <w:rPr>
          <w:rFonts w:cs="Times New Roman"/>
          <w:szCs w:val="24"/>
        </w:rPr>
      </w:pPr>
    </w:p>
    <w:p w14:paraId="1BB16400" w14:textId="527D0575" w:rsidR="0014539D" w:rsidRPr="00663F17" w:rsidRDefault="00B61D19" w:rsidP="00020432">
      <w:pPr>
        <w:shd w:val="clear" w:color="auto" w:fill="FFFFFF"/>
        <w:spacing w:after="0"/>
        <w:rPr>
          <w:rFonts w:cs="Times New Roman"/>
          <w:szCs w:val="24"/>
        </w:rPr>
      </w:pPr>
      <w:r w:rsidRPr="008136DF">
        <w:rPr>
          <w:rFonts w:cs="Times New Roman"/>
          <w:szCs w:val="24"/>
        </w:rPr>
        <w:t>*</w:t>
      </w:r>
      <w:r w:rsidR="0014539D" w:rsidRPr="008136DF">
        <w:rPr>
          <w:rFonts w:cs="Times New Roman"/>
          <w:szCs w:val="24"/>
        </w:rPr>
        <w:t>Udruga slijepih županije Šibensko – kninske u 202</w:t>
      </w:r>
      <w:r w:rsidR="00D041F0" w:rsidRPr="008136DF">
        <w:rPr>
          <w:rFonts w:cs="Times New Roman"/>
          <w:szCs w:val="24"/>
        </w:rPr>
        <w:t>5</w:t>
      </w:r>
      <w:r w:rsidR="0014539D" w:rsidRPr="008136DF">
        <w:rPr>
          <w:rFonts w:cs="Times New Roman"/>
          <w:szCs w:val="24"/>
        </w:rPr>
        <w:t xml:space="preserve">. godini je realizirala  projekt „Hodajmo </w:t>
      </w:r>
      <w:r w:rsidR="00C02BF8" w:rsidRPr="008136DF">
        <w:rPr>
          <w:rFonts w:cs="Times New Roman"/>
          <w:szCs w:val="24"/>
        </w:rPr>
        <w:t>skupa II</w:t>
      </w:r>
      <w:r w:rsidR="0014539D" w:rsidRPr="008136DF">
        <w:rPr>
          <w:rFonts w:cs="Times New Roman"/>
          <w:szCs w:val="24"/>
        </w:rPr>
        <w:t>“</w:t>
      </w:r>
      <w:r w:rsidR="0014539D" w:rsidRPr="00663F17">
        <w:rPr>
          <w:rFonts w:cs="Times New Roman"/>
          <w:szCs w:val="24"/>
        </w:rPr>
        <w:t xml:space="preserve"> koji  je Grad Šibenik sufinancirao u okviru javnog </w:t>
      </w:r>
      <w:r w:rsidR="009F6930" w:rsidRPr="00663F17">
        <w:rPr>
          <w:rFonts w:cs="Times New Roman"/>
          <w:szCs w:val="24"/>
        </w:rPr>
        <w:t>natječaja</w:t>
      </w:r>
      <w:r w:rsidR="0014539D" w:rsidRPr="00663F17">
        <w:rPr>
          <w:rFonts w:cs="Times New Roman"/>
          <w:szCs w:val="24"/>
        </w:rPr>
        <w:t xml:space="preserve"> za prijavu projekata i programa  </w:t>
      </w:r>
      <w:r w:rsidR="009F6930" w:rsidRPr="00663F17">
        <w:rPr>
          <w:rFonts w:cs="Times New Roman"/>
          <w:szCs w:val="24"/>
        </w:rPr>
        <w:t>udruga civilnog društva za 202</w:t>
      </w:r>
      <w:r w:rsidR="00C02BF8" w:rsidRPr="00663F17">
        <w:rPr>
          <w:rFonts w:cs="Times New Roman"/>
          <w:szCs w:val="24"/>
        </w:rPr>
        <w:t>5</w:t>
      </w:r>
      <w:r w:rsidR="009F6930" w:rsidRPr="00663F17">
        <w:rPr>
          <w:rFonts w:cs="Times New Roman"/>
          <w:szCs w:val="24"/>
        </w:rPr>
        <w:t>. godinu.</w:t>
      </w:r>
    </w:p>
    <w:p w14:paraId="0E943AFB" w14:textId="07895FDD" w:rsidR="0014539D" w:rsidRPr="00663F17" w:rsidRDefault="009F6930" w:rsidP="007F03E0">
      <w:pPr>
        <w:autoSpaceDE w:val="0"/>
        <w:autoSpaceDN w:val="0"/>
        <w:adjustRightInd w:val="0"/>
        <w:spacing w:after="0"/>
        <w:rPr>
          <w:rFonts w:cs="Times New Roman"/>
          <w:szCs w:val="24"/>
        </w:rPr>
      </w:pPr>
      <w:r w:rsidRPr="00663F17">
        <w:rPr>
          <w:rFonts w:cs="Times New Roman"/>
          <w:szCs w:val="24"/>
        </w:rPr>
        <w:t xml:space="preserve">Navedenim programom </w:t>
      </w:r>
      <w:r w:rsidR="0014539D" w:rsidRPr="00663F17">
        <w:rPr>
          <w:rFonts w:cs="Times New Roman"/>
          <w:szCs w:val="24"/>
        </w:rPr>
        <w:t>Udruga je poseban fokus stavila na pomoć slijepim osobama u poodmakloj životnoj dobi i onima u lošem</w:t>
      </w:r>
      <w:r w:rsidRPr="00663F17">
        <w:rPr>
          <w:rFonts w:cs="Times New Roman"/>
          <w:szCs w:val="24"/>
        </w:rPr>
        <w:t xml:space="preserve"> </w:t>
      </w:r>
      <w:r w:rsidR="0014539D" w:rsidRPr="00663F17">
        <w:rPr>
          <w:rFonts w:cs="Times New Roman"/>
          <w:szCs w:val="24"/>
        </w:rPr>
        <w:t>materijalnom položaju, posebno u ruralnim područjima s ograničenom povezanošću s gradskim sredinama.</w:t>
      </w:r>
    </w:p>
    <w:p w14:paraId="3A79531C" w14:textId="1E4CB0EB" w:rsidR="008E7F8A" w:rsidRDefault="0014539D" w:rsidP="008E7F8A">
      <w:pPr>
        <w:autoSpaceDE w:val="0"/>
        <w:autoSpaceDN w:val="0"/>
        <w:adjustRightInd w:val="0"/>
        <w:spacing w:after="0"/>
        <w:rPr>
          <w:rFonts w:cs="Times New Roman"/>
          <w:szCs w:val="24"/>
        </w:rPr>
      </w:pPr>
      <w:r w:rsidRPr="00663F17">
        <w:rPr>
          <w:rFonts w:cs="Times New Roman"/>
          <w:szCs w:val="24"/>
        </w:rPr>
        <w:t>Kroz rehabilitaciju, resocijalizaciju i nabavu pomagala, članovima je omogućen bolji pristup svakodnevnom</w:t>
      </w:r>
      <w:r w:rsidR="009F6930" w:rsidRPr="00663F17">
        <w:rPr>
          <w:rFonts w:cs="Times New Roman"/>
          <w:szCs w:val="24"/>
        </w:rPr>
        <w:t xml:space="preserve"> </w:t>
      </w:r>
      <w:r w:rsidRPr="00663F17">
        <w:rPr>
          <w:rFonts w:cs="Times New Roman"/>
          <w:szCs w:val="24"/>
        </w:rPr>
        <w:t>životu i aktivnostima. Uspješno je provedeno više edukativnih programa za djecu i mlade, od vrtićkog uzrasta</w:t>
      </w:r>
      <w:r w:rsidR="009F6930" w:rsidRPr="00663F17">
        <w:rPr>
          <w:rFonts w:cs="Times New Roman"/>
          <w:szCs w:val="24"/>
        </w:rPr>
        <w:t xml:space="preserve"> </w:t>
      </w:r>
      <w:r w:rsidRPr="00663F17">
        <w:rPr>
          <w:rFonts w:cs="Times New Roman"/>
          <w:szCs w:val="24"/>
        </w:rPr>
        <w:t>do srednje škole. Cilj ovih programa bio je upoznati mlade s izazovima slijepih osoba, njihovim mogućnostima</w:t>
      </w:r>
      <w:r w:rsidR="009F6930" w:rsidRPr="00663F17">
        <w:rPr>
          <w:rFonts w:cs="Times New Roman"/>
          <w:szCs w:val="24"/>
        </w:rPr>
        <w:t xml:space="preserve"> </w:t>
      </w:r>
      <w:r w:rsidRPr="00663F17">
        <w:rPr>
          <w:rFonts w:cs="Times New Roman"/>
          <w:szCs w:val="24"/>
        </w:rPr>
        <w:t>i načinima pružanja pomoći u različitim situacijama. Kroz radionice i demonstracije korištenja pomagala,</w:t>
      </w:r>
      <w:r w:rsidR="009F6930" w:rsidRPr="00663F17">
        <w:rPr>
          <w:rFonts w:cs="Times New Roman"/>
          <w:szCs w:val="24"/>
        </w:rPr>
        <w:t xml:space="preserve"> </w:t>
      </w:r>
      <w:r w:rsidRPr="00663F17">
        <w:rPr>
          <w:rFonts w:cs="Times New Roman"/>
          <w:szCs w:val="24"/>
        </w:rPr>
        <w:t xml:space="preserve">mladi su stekli dublje razumijevanje i razvili empatiju prema slijepim osobama, čime se potiče </w:t>
      </w:r>
      <w:proofErr w:type="spellStart"/>
      <w:r w:rsidRPr="00663F17">
        <w:rPr>
          <w:rFonts w:cs="Times New Roman"/>
          <w:szCs w:val="24"/>
        </w:rPr>
        <w:t>inkluzivnost</w:t>
      </w:r>
      <w:proofErr w:type="spellEnd"/>
      <w:r w:rsidRPr="00663F17">
        <w:rPr>
          <w:rFonts w:cs="Times New Roman"/>
          <w:szCs w:val="24"/>
        </w:rPr>
        <w:t xml:space="preserve"> u</w:t>
      </w:r>
      <w:r w:rsidR="009F6930" w:rsidRPr="00663F17">
        <w:rPr>
          <w:rFonts w:cs="Times New Roman"/>
          <w:szCs w:val="24"/>
        </w:rPr>
        <w:t xml:space="preserve"> </w:t>
      </w:r>
      <w:r w:rsidRPr="00663F17">
        <w:rPr>
          <w:rFonts w:cs="Times New Roman"/>
          <w:szCs w:val="24"/>
        </w:rPr>
        <w:t xml:space="preserve">zajednici. Organizirana su druženja i sportski susreti članova Udruge, </w:t>
      </w:r>
      <w:r w:rsidR="009F6930" w:rsidRPr="00663F17">
        <w:rPr>
          <w:rFonts w:cs="Times New Roman"/>
          <w:szCs w:val="24"/>
        </w:rPr>
        <w:t xml:space="preserve">a navedene aktivnosti </w:t>
      </w:r>
      <w:r w:rsidRPr="00663F17">
        <w:rPr>
          <w:rFonts w:cs="Times New Roman"/>
          <w:szCs w:val="24"/>
        </w:rPr>
        <w:t>bile su ključne za</w:t>
      </w:r>
      <w:r w:rsidR="009F6930" w:rsidRPr="00663F17">
        <w:rPr>
          <w:rFonts w:cs="Times New Roman"/>
          <w:szCs w:val="24"/>
        </w:rPr>
        <w:t xml:space="preserve"> </w:t>
      </w:r>
      <w:r w:rsidRPr="00663F17">
        <w:rPr>
          <w:rFonts w:cs="Times New Roman"/>
          <w:szCs w:val="24"/>
        </w:rPr>
        <w:t>poticanje socijalne integracije i aktivnog sudjelovanja slijepih osoba u zajednici. Kroz provedbu programa</w:t>
      </w:r>
      <w:r w:rsidR="009F6930" w:rsidRPr="00663F17">
        <w:rPr>
          <w:rFonts w:cs="Times New Roman"/>
          <w:szCs w:val="24"/>
        </w:rPr>
        <w:t xml:space="preserve"> </w:t>
      </w:r>
      <w:r w:rsidRPr="00663F17">
        <w:rPr>
          <w:rFonts w:cs="Times New Roman"/>
          <w:szCs w:val="24"/>
        </w:rPr>
        <w:t>osigurana su materijalna sredstva koja omogućuju članovima ostvarivanje prava iz zakonskih okvira.</w:t>
      </w:r>
    </w:p>
    <w:p w14:paraId="09BEA64A" w14:textId="77777777" w:rsidR="00D84EA5" w:rsidRPr="00663F17" w:rsidRDefault="00D84EA5" w:rsidP="008E7F8A">
      <w:pPr>
        <w:autoSpaceDE w:val="0"/>
        <w:autoSpaceDN w:val="0"/>
        <w:adjustRightInd w:val="0"/>
        <w:spacing w:after="0"/>
        <w:rPr>
          <w:rFonts w:cs="Times New Roman"/>
          <w:szCs w:val="24"/>
        </w:rPr>
      </w:pPr>
    </w:p>
    <w:p w14:paraId="04A8AA08" w14:textId="5667471C" w:rsidR="008E7F8A" w:rsidRPr="00663F17" w:rsidRDefault="00D84EA5" w:rsidP="008E7F8A">
      <w:pPr>
        <w:autoSpaceDE w:val="0"/>
        <w:autoSpaceDN w:val="0"/>
        <w:adjustRightInd w:val="0"/>
        <w:spacing w:after="0"/>
      </w:pPr>
      <w:r>
        <w:t>*</w:t>
      </w:r>
      <w:r w:rsidR="008E7F8A" w:rsidRPr="00663F17">
        <w:t>Udruga slijepih županije Šibensko-kninske obilježila je 13. prosinca 2025. Dan Sv. Luce, svetice zaštitnice slijepih i slabovidnih osoba, uz prigodno druženje i edukativne aktivnosti.</w:t>
      </w:r>
    </w:p>
    <w:p w14:paraId="00A67565" w14:textId="66D39AAC" w:rsidR="008E7F8A" w:rsidRPr="00663F17" w:rsidRDefault="008E7F8A" w:rsidP="008E7F8A">
      <w:pPr>
        <w:autoSpaceDE w:val="0"/>
        <w:autoSpaceDN w:val="0"/>
        <w:adjustRightInd w:val="0"/>
        <w:spacing w:after="0"/>
      </w:pPr>
      <w:r w:rsidRPr="00663F17">
        <w:t>Ovom tradicionalnom obilježavanju dana zaštitnice slijepih i slabovidnih osoba nazočili su  članovi LIONS kluba Luca iz Šibenika, koji su u isto vrijeme proslavljali svoj imendan, te djeca iz Dječjeg vrtića Pčelica u Šibeniku.</w:t>
      </w:r>
    </w:p>
    <w:p w14:paraId="5D98EDE7" w14:textId="1329A414" w:rsidR="008E7F8A" w:rsidRPr="00663F17" w:rsidRDefault="008E7F8A" w:rsidP="008E7F8A">
      <w:pPr>
        <w:autoSpaceDE w:val="0"/>
        <w:autoSpaceDN w:val="0"/>
        <w:adjustRightInd w:val="0"/>
        <w:spacing w:after="0"/>
      </w:pPr>
      <w:r w:rsidRPr="00663F17">
        <w:t>Djeci su prikazana razna pomagala koja koriste slijepe osobe, a stručni voditelji Udruge odgovarali su na njihova pitanja i objasnili im kako se ta pomagala koriste u svakodnevnom životu. Ovaj događaj bio je odlična prilika za edukaciju najmlađih o životu i izazovima slijepih osoba, ali i za jačanje suradnje Udruge s lokalnom zajednicom i humanitarnim organizacijama.</w:t>
      </w:r>
    </w:p>
    <w:p w14:paraId="40CACCA6" w14:textId="19C33D27" w:rsidR="00155755" w:rsidRPr="00663F17" w:rsidRDefault="007F1F4A" w:rsidP="000C78B5">
      <w:pPr>
        <w:pStyle w:val="StandardWeb"/>
        <w:spacing w:after="0" w:line="360" w:lineRule="auto"/>
        <w:jc w:val="both"/>
      </w:pPr>
      <w:r w:rsidRPr="00663F17">
        <w:t xml:space="preserve">*Javna ustanova </w:t>
      </w:r>
      <w:proofErr w:type="spellStart"/>
      <w:r w:rsidRPr="00663F17">
        <w:t>Trvđava</w:t>
      </w:r>
      <w:proofErr w:type="spellEnd"/>
      <w:r w:rsidRPr="00663F17">
        <w:t xml:space="preserve"> kulture Šibenik u sklopu projekta FORTIC od  listopada 2024. započela je 6-mjesečna on-line edukacija hrvatskog znakovnog jezika za 8 zaposlenika. Edukacija traje 6 mjeseci, sadržajno je prilagođena potrebama ustanove tj. djelatnika koji rade s posjetiteljima na lokacijama ustanove. U okviru projekta djelatnici su se kroz  50 sati edukacije upoznali  s hrvatskim znakovnim jezikom (upoznavanje i uvod u znakovni  jezik, osnove jezika, individualizirana obuka prema potrebama</w:t>
      </w:r>
      <w:r w:rsidR="008136DF">
        <w:t>).</w:t>
      </w:r>
      <w:r w:rsidRPr="00663F17">
        <w:t xml:space="preserve"> Nadalje, edukacija uključuje radne materijale za polaznike - udžbenici znakovnog jezika, snimanje prijevoda brošura - za ponavljanje, te dolazak edukatora u Šibenik -  za ispit  koji je održan u travnju 2025., te izdavanje certifikata o dovršetku tečaja polaznicima. Izvoditelj edukacije je  - Hrvatski savez </w:t>
      </w:r>
      <w:proofErr w:type="spellStart"/>
      <w:r w:rsidRPr="00663F17">
        <w:t>gluhoslijepih</w:t>
      </w:r>
      <w:proofErr w:type="spellEnd"/>
      <w:r w:rsidRPr="00663F17">
        <w:t xml:space="preserve"> osoba Dodir (Zagreb).</w:t>
      </w:r>
      <w:bookmarkStart w:id="11" w:name="_Hlk157084436"/>
    </w:p>
    <w:p w14:paraId="7309639B" w14:textId="6649B3E2" w:rsidR="00172AD7" w:rsidRDefault="00EF76A2" w:rsidP="00F20B6E">
      <w:pPr>
        <w:pStyle w:val="StandardWeb"/>
        <w:spacing w:line="360" w:lineRule="auto"/>
        <w:jc w:val="both"/>
      </w:pPr>
      <w:r w:rsidRPr="00663F17">
        <w:t>*</w:t>
      </w:r>
      <w:r w:rsidR="00172AD7" w:rsidRPr="00663F17">
        <w:t>Jedanaest zaposlenika Tvrđave kulture Šibenik završilo je edukaciju o inkluzivnoj komunikaciji, koju je proveo Centar za socijalnu inkluziju Šibenik.</w:t>
      </w:r>
      <w:r w:rsidR="00D84EA5">
        <w:t xml:space="preserve"> </w:t>
      </w:r>
      <w:r w:rsidR="00172AD7" w:rsidRPr="00663F17">
        <w:t>Tijekom četverodnevnog programa učilo se kako koristiti lako razumljiv jezik, pristupiti osobama s intelektualnim teškoćama te prilagoditi kulturne sadržaje svima.</w:t>
      </w:r>
      <w:r w:rsidR="00D84EA5">
        <w:t xml:space="preserve"> </w:t>
      </w:r>
      <w:r w:rsidR="00172AD7" w:rsidRPr="00663F17">
        <w:t>Edukacija je završila praktičnim dijelom na Tvrđavi sv. Ivana i Tvrđavi Barone, gdje su polaznici kroz vježbe primijenili naučeno u stvarnom okruženju.</w:t>
      </w:r>
      <w:r w:rsidR="00D84EA5">
        <w:t xml:space="preserve"> </w:t>
      </w:r>
      <w:r w:rsidR="00172AD7" w:rsidRPr="00663F17">
        <w:t xml:space="preserve">Edukacija je provedena u sklopu projekta </w:t>
      </w:r>
      <w:proofErr w:type="spellStart"/>
      <w:r w:rsidR="00172AD7" w:rsidRPr="00663F17">
        <w:t>GIFTSnet</w:t>
      </w:r>
      <w:proofErr w:type="spellEnd"/>
      <w:r w:rsidR="00172AD7" w:rsidRPr="00663F17">
        <w:t xml:space="preserve"> – Network for Green </w:t>
      </w:r>
      <w:proofErr w:type="spellStart"/>
      <w:r w:rsidR="00172AD7" w:rsidRPr="00663F17">
        <w:t>and</w:t>
      </w:r>
      <w:proofErr w:type="spellEnd"/>
      <w:r w:rsidR="00172AD7" w:rsidRPr="00663F17">
        <w:t xml:space="preserve"> </w:t>
      </w:r>
      <w:proofErr w:type="spellStart"/>
      <w:r w:rsidR="00172AD7" w:rsidRPr="00663F17">
        <w:t>Inclusive</w:t>
      </w:r>
      <w:proofErr w:type="spellEnd"/>
      <w:r w:rsidR="00172AD7" w:rsidRPr="00663F17">
        <w:t xml:space="preserve"> </w:t>
      </w:r>
      <w:proofErr w:type="spellStart"/>
      <w:r w:rsidR="00172AD7" w:rsidRPr="00663F17">
        <w:t>Fortified</w:t>
      </w:r>
      <w:proofErr w:type="spellEnd"/>
      <w:r w:rsidR="00172AD7" w:rsidRPr="00663F17">
        <w:t xml:space="preserve"> </w:t>
      </w:r>
      <w:proofErr w:type="spellStart"/>
      <w:r w:rsidR="00172AD7" w:rsidRPr="00663F17">
        <w:t>Tourism</w:t>
      </w:r>
      <w:proofErr w:type="spellEnd"/>
      <w:r w:rsidR="00172AD7" w:rsidRPr="00663F17">
        <w:t xml:space="preserve"> </w:t>
      </w:r>
      <w:proofErr w:type="spellStart"/>
      <w:r w:rsidR="00172AD7" w:rsidRPr="00663F17">
        <w:t>Solutions</w:t>
      </w:r>
      <w:proofErr w:type="spellEnd"/>
      <w:r w:rsidR="00172AD7" w:rsidRPr="00663F17">
        <w:t xml:space="preserve">, kroz koji Tvrđava kulture razvija nove modele društvene uključenosti i održivog upravljanja kulturnom </w:t>
      </w:r>
      <w:proofErr w:type="spellStart"/>
      <w:r w:rsidR="00172AD7" w:rsidRPr="00663F17">
        <w:t>baštinom.Suradnja</w:t>
      </w:r>
      <w:proofErr w:type="spellEnd"/>
      <w:r w:rsidR="00172AD7" w:rsidRPr="00663F17">
        <w:t xml:space="preserve"> s Centrom za inkluziju Šibenik započela je još u proljeće, kada su korisnici Centra izrađivali suvenire za manifestaciju </w:t>
      </w:r>
      <w:proofErr w:type="spellStart"/>
      <w:r w:rsidR="00172AD7" w:rsidRPr="00663F17">
        <w:t>Night</w:t>
      </w:r>
      <w:proofErr w:type="spellEnd"/>
      <w:r w:rsidR="00172AD7" w:rsidRPr="00663F17">
        <w:t xml:space="preserve"> </w:t>
      </w:r>
      <w:proofErr w:type="spellStart"/>
      <w:r w:rsidR="00172AD7" w:rsidRPr="00663F17">
        <w:t>of</w:t>
      </w:r>
      <w:proofErr w:type="spellEnd"/>
      <w:r w:rsidR="00172AD7" w:rsidRPr="00663F17">
        <w:t xml:space="preserve"> </w:t>
      </w:r>
      <w:proofErr w:type="spellStart"/>
      <w:r w:rsidR="00172AD7" w:rsidRPr="00663F17">
        <w:t>Fortresses</w:t>
      </w:r>
      <w:proofErr w:type="spellEnd"/>
      <w:r w:rsidR="00172AD7" w:rsidRPr="00663F17">
        <w:t xml:space="preserve"> </w:t>
      </w:r>
      <w:proofErr w:type="spellStart"/>
      <w:r w:rsidR="00172AD7" w:rsidRPr="00663F17">
        <w:t>Goes</w:t>
      </w:r>
      <w:proofErr w:type="spellEnd"/>
      <w:r w:rsidR="00172AD7" w:rsidRPr="00663F17">
        <w:t xml:space="preserve"> Green – i od tada zajedničkim naporima ove dvije ustanove  izgrađuje se  kultura koja uključuje, povezuje i poštuje različitosti.</w:t>
      </w:r>
    </w:p>
    <w:p w14:paraId="323A6425" w14:textId="77777777" w:rsidR="00D84EA5" w:rsidRPr="00D84EA5" w:rsidRDefault="00D84EA5" w:rsidP="00D84EA5">
      <w:pPr>
        <w:pStyle w:val="StandardWeb"/>
        <w:rPr>
          <w:b/>
          <w:bCs/>
        </w:rPr>
      </w:pPr>
    </w:p>
    <w:p w14:paraId="3A499E5D" w14:textId="0520AA4C" w:rsidR="00D84EA5" w:rsidRPr="00D84EA5" w:rsidRDefault="00D84EA5" w:rsidP="00D84EA5">
      <w:pPr>
        <w:pStyle w:val="StandardWeb"/>
        <w:spacing w:line="360" w:lineRule="auto"/>
        <w:jc w:val="both"/>
        <w:rPr>
          <w:b/>
          <w:bCs/>
        </w:rPr>
      </w:pPr>
      <w:r w:rsidRPr="00D84EA5">
        <w:rPr>
          <w:b/>
          <w:bCs/>
        </w:rPr>
        <w:lastRenderedPageBreak/>
        <w:t>1.4 Provođenje edukacija, predavanja i radionica u dječjim vrtićima za roditelje/skrbnike/udomitelje i odgajatelje za rad s djecom s teškoćama u razvoju:</w:t>
      </w:r>
    </w:p>
    <w:p w14:paraId="5C70EC82" w14:textId="4A94553F" w:rsidR="000C78B5" w:rsidRPr="00663F17" w:rsidRDefault="00EE1AD0" w:rsidP="000C78B5">
      <w:pPr>
        <w:shd w:val="clear" w:color="auto" w:fill="FFFFFF"/>
        <w:spacing w:after="0"/>
        <w:rPr>
          <w:rFonts w:eastAsia="Times New Roman" w:cs="Times New Roman"/>
          <w:szCs w:val="24"/>
          <w:lang w:eastAsia="hr-HR"/>
        </w:rPr>
      </w:pPr>
      <w:r w:rsidRPr="00663F17">
        <w:rPr>
          <w:rFonts w:eastAsia="Times New Roman" w:cs="Times New Roman"/>
          <w:szCs w:val="24"/>
          <w:lang w:eastAsia="hr-HR"/>
        </w:rPr>
        <w:t>*</w:t>
      </w:r>
      <w:r w:rsidR="00155755" w:rsidRPr="00663F17">
        <w:rPr>
          <w:rFonts w:eastAsia="Times New Roman" w:cs="Times New Roman"/>
          <w:szCs w:val="24"/>
          <w:lang w:eastAsia="hr-HR"/>
        </w:rPr>
        <w:t xml:space="preserve"> </w:t>
      </w:r>
      <w:r w:rsidR="000C78B5" w:rsidRPr="00663F17">
        <w:rPr>
          <w:rFonts w:eastAsia="Times New Roman" w:cs="Times New Roman"/>
          <w:szCs w:val="24"/>
          <w:lang w:eastAsia="hr-HR"/>
        </w:rPr>
        <w:t xml:space="preserve">U pedagoškoj godini 2024./2025. u redovite skupine </w:t>
      </w:r>
      <w:r w:rsidR="00270290" w:rsidRPr="00663F17">
        <w:rPr>
          <w:rFonts w:eastAsia="Times New Roman" w:cs="Times New Roman"/>
          <w:szCs w:val="24"/>
          <w:lang w:eastAsia="hr-HR"/>
        </w:rPr>
        <w:t xml:space="preserve">Dječjeg vrtića Smilje </w:t>
      </w:r>
      <w:r w:rsidR="000C78B5" w:rsidRPr="00663F17">
        <w:rPr>
          <w:rFonts w:eastAsia="Times New Roman" w:cs="Times New Roman"/>
          <w:szCs w:val="24"/>
          <w:lang w:eastAsia="hr-HR"/>
        </w:rPr>
        <w:t xml:space="preserve">bilo je uključeno 59 djece s  teškoćama od čega je 26 djece koji imaju Nalaz i mišljenje zavoda za vještačenje, profesionalnu rehabilitaciju i zapošljavanje osoba s invaliditetom (ZOSI) te 33 djece sa posebnim potrebama utvrđenih na temelju opservacije stručnog tima te medicinske i druge dokumentacije. Njih 30 ih je uključeno u tretman izvan i/ili u vrtiću, dok ostala djeca su bili, ili su trenutno, u praćenju nekog od stručnjaka. </w:t>
      </w:r>
    </w:p>
    <w:p w14:paraId="732E1EED" w14:textId="621B0A81" w:rsidR="000C78B5" w:rsidRPr="00663F17" w:rsidRDefault="000C78B5" w:rsidP="000C78B5">
      <w:pPr>
        <w:shd w:val="clear" w:color="auto" w:fill="FFFFFF"/>
        <w:spacing w:after="0"/>
        <w:rPr>
          <w:rFonts w:eastAsia="Times New Roman" w:cs="Times New Roman"/>
          <w:szCs w:val="24"/>
          <w:lang w:eastAsia="hr-HR"/>
        </w:rPr>
      </w:pPr>
      <w:r w:rsidRPr="00663F17">
        <w:rPr>
          <w:rFonts w:eastAsia="Times New Roman" w:cs="Times New Roman"/>
          <w:szCs w:val="24"/>
          <w:lang w:eastAsia="hr-HR"/>
        </w:rPr>
        <w:t xml:space="preserve">Stručni tim u suradnji s odgojiteljima i roditeljima provodio je opservaciju i praćenje ostvarivanja programa odgojno obrazovnog rada i na temelju toga donosio odluke o boravku djeteta u odgojnoj skupini, vremenu boravka i potrebi uključivanja pomoćnika – trećeg odgojitelja u rad skupine. U pedagoškoj 2024./2025. godini 11 odgojiteljica je uključeno kao treći odgojitelj u skupini. Timskim analizama skupina, utvrđeno je da 190 djece ima jednu ili više posebnih potreba (nosi naočale, nagluhost, govorno-jezične teškoće, problemi u ponašanju, teži socijalni uvjeti ili pak darovitost).  </w:t>
      </w:r>
    </w:p>
    <w:p w14:paraId="4B6552EC" w14:textId="538E1772" w:rsidR="000C78B5" w:rsidRPr="00663F17" w:rsidRDefault="000C78B5" w:rsidP="000C78B5">
      <w:pPr>
        <w:shd w:val="clear" w:color="auto" w:fill="FFFFFF"/>
        <w:spacing w:after="0"/>
        <w:rPr>
          <w:rFonts w:eastAsia="Times New Roman" w:cs="Times New Roman"/>
          <w:szCs w:val="24"/>
          <w:lang w:eastAsia="hr-HR"/>
        </w:rPr>
      </w:pPr>
      <w:r w:rsidRPr="00663F17">
        <w:rPr>
          <w:rFonts w:eastAsia="Times New Roman" w:cs="Times New Roman"/>
          <w:szCs w:val="24"/>
          <w:lang w:eastAsia="hr-HR"/>
        </w:rPr>
        <w:t>U individualni ili grupni edukacijsko-rehabilitacijski postupak uključena  djeca s razvojnim teškoćama koja nisu ili nisu dostatno uključena u (</w:t>
      </w:r>
      <w:proofErr w:type="spellStart"/>
      <w:r w:rsidRPr="00663F17">
        <w:rPr>
          <w:rFonts w:eastAsia="Times New Roman" w:cs="Times New Roman"/>
          <w:szCs w:val="24"/>
          <w:lang w:eastAsia="hr-HR"/>
        </w:rPr>
        <w:t>re</w:t>
      </w:r>
      <w:proofErr w:type="spellEnd"/>
      <w:r w:rsidRPr="00663F17">
        <w:rPr>
          <w:rFonts w:eastAsia="Times New Roman" w:cs="Times New Roman"/>
          <w:szCs w:val="24"/>
          <w:lang w:eastAsia="hr-HR"/>
        </w:rPr>
        <w:t>)habilitacijske tretmane u vanjskim ustanovama. U edukacijsko-rehabilitacijskom tretmanu prema individualnoj potrebi djeteta provode se programi poticanja senzorne integracije, poticanje perceptivno-motoričkog razvoja, primijenjena analiza ponašanja, strukturirani programi s vizualnom podrškom, programi alternativne i augmentativne komunikacije, poticanje razvoja kognitivnih, praktičnih i socijalnih kompetencija. Tijekom  pedagoške godine bilo je uključeno 25 djece. Ovisno o vrsti i stupnju teškoća, terapijsko-rehabilitacijski rad s djecom provodio se individualiziranim pristupom u odgojnoj skupini i/ili individualnim radom. Na zahtjev roditelja i stručnih službi osnovnih škola pisana su mišljenja o djeci s teškoćama u razvoju.</w:t>
      </w:r>
    </w:p>
    <w:p w14:paraId="092B0613" w14:textId="77777777" w:rsidR="000C78B5" w:rsidRPr="00663F17" w:rsidRDefault="000C78B5" w:rsidP="000C78B5">
      <w:pPr>
        <w:shd w:val="clear" w:color="auto" w:fill="FFFFFF"/>
        <w:spacing w:after="0"/>
        <w:rPr>
          <w:rFonts w:eastAsia="Times New Roman" w:cs="Times New Roman"/>
          <w:szCs w:val="24"/>
          <w:lang w:eastAsia="hr-HR"/>
        </w:rPr>
      </w:pPr>
      <w:r w:rsidRPr="00663F17">
        <w:rPr>
          <w:rFonts w:eastAsia="Times New Roman" w:cs="Times New Roman"/>
          <w:szCs w:val="24"/>
          <w:lang w:eastAsia="hr-HR"/>
        </w:rPr>
        <w:t>Za rad s djecom s teškoćama u razvoju osigurana je posebna didaktika i materijali, a financirana je sredstvima Ministarstva znanosti i obrazovanja.</w:t>
      </w:r>
    </w:p>
    <w:p w14:paraId="717A6D01" w14:textId="43269F3A" w:rsidR="000C78B5" w:rsidRPr="00663F17" w:rsidRDefault="000C78B5" w:rsidP="00155755">
      <w:pPr>
        <w:shd w:val="clear" w:color="auto" w:fill="FFFFFF"/>
        <w:spacing w:after="0"/>
        <w:rPr>
          <w:rFonts w:eastAsia="Times New Roman" w:cs="Times New Roman"/>
          <w:szCs w:val="24"/>
          <w:lang w:eastAsia="hr-HR"/>
        </w:rPr>
      </w:pPr>
      <w:r w:rsidRPr="00663F17">
        <w:rPr>
          <w:rFonts w:eastAsia="Times New Roman" w:cs="Times New Roman"/>
          <w:szCs w:val="24"/>
          <w:lang w:eastAsia="hr-HR"/>
        </w:rPr>
        <w:t>Nadalje,  u ustanovi DV Smilje rade tri osobe evidentirane u mirovinskom sustavu sa utvrđenim nekim od postotaka tjelesnog oštećenja.</w:t>
      </w:r>
    </w:p>
    <w:p w14:paraId="309915D6" w14:textId="77777777" w:rsidR="000C78B5" w:rsidRPr="00663F17" w:rsidRDefault="000C78B5" w:rsidP="00155755">
      <w:pPr>
        <w:shd w:val="clear" w:color="auto" w:fill="FFFFFF"/>
        <w:spacing w:after="0"/>
        <w:rPr>
          <w:rFonts w:eastAsia="Times New Roman" w:cs="Times New Roman"/>
          <w:szCs w:val="24"/>
          <w:lang w:eastAsia="hr-HR"/>
        </w:rPr>
      </w:pPr>
    </w:p>
    <w:bookmarkEnd w:id="9"/>
    <w:bookmarkEnd w:id="11"/>
    <w:p w14:paraId="67B59572" w14:textId="48C279CA" w:rsidR="00270290" w:rsidRPr="00663F17" w:rsidRDefault="00270290" w:rsidP="00270290">
      <w:pPr>
        <w:spacing w:after="0"/>
        <w:rPr>
          <w:kern w:val="2"/>
          <w14:ligatures w14:val="standardContextual"/>
        </w:rPr>
      </w:pPr>
      <w:r w:rsidRPr="00663F17">
        <w:rPr>
          <w:kern w:val="2"/>
          <w14:ligatures w14:val="standardContextual"/>
        </w:rPr>
        <w:t>*U ustanovi Dječji vrtić Šibenska maslina Odgojno-obrazovni rad s djecom sa teškoćama u razvoju provodio se u redovitim skupinama i posebnoj odgojnoj skupini, pri čemu se nastojalo osigurati optimalne uvjete za svako dijete.</w:t>
      </w:r>
    </w:p>
    <w:p w14:paraId="3C33150D" w14:textId="25C512E0" w:rsidR="00270290" w:rsidRPr="00663F17" w:rsidRDefault="00270290" w:rsidP="00270290">
      <w:pPr>
        <w:spacing w:after="0"/>
        <w:rPr>
          <w:kern w:val="2"/>
          <w14:ligatures w14:val="standardContextual"/>
        </w:rPr>
      </w:pPr>
      <w:r w:rsidRPr="00663F17">
        <w:rPr>
          <w:kern w:val="2"/>
          <w14:ligatures w14:val="standardContextual"/>
        </w:rPr>
        <w:lastRenderedPageBreak/>
        <w:t>U pedagoškoj godini 2024./2025. u redovnim skupinama vrtića evidentirano je 40 djece sa teškoćama u razvoju s Nalazom i mišljenjem centra za vještačenje, rješenjem HZZO-a i/ili specijalističkim nalazima</w:t>
      </w:r>
      <w:r w:rsidR="004C32F0">
        <w:rPr>
          <w:kern w:val="2"/>
          <w14:ligatures w14:val="standardContextual"/>
        </w:rPr>
        <w:t xml:space="preserve">. </w:t>
      </w:r>
      <w:r w:rsidRPr="00663F17">
        <w:rPr>
          <w:kern w:val="2"/>
          <w14:ligatures w14:val="standardContextual"/>
        </w:rPr>
        <w:t>Za trinaestero (13) djece osiguran je treći odgojitelj u skupini, parcijalno ili tijekom cijelog boravka. Za pojedinu djecu, zbog stupnja izraženih poteškoća, dogovoreno je sa roditeljima, kraće dnevno trajanje programa. Većina djece ( 29</w:t>
      </w:r>
      <w:r w:rsidR="004C32F0">
        <w:rPr>
          <w:kern w:val="2"/>
          <w14:ligatures w14:val="standardContextual"/>
        </w:rPr>
        <w:t xml:space="preserve"> </w:t>
      </w:r>
      <w:r w:rsidRPr="00663F17">
        <w:rPr>
          <w:kern w:val="2"/>
          <w14:ligatures w14:val="standardContextual"/>
        </w:rPr>
        <w:t>) uključena je u tretman jednog ili više stručnjaka u vrtiću i/ili izvan, a ostala su bila u praćenju.</w:t>
      </w:r>
    </w:p>
    <w:p w14:paraId="0EBB5703" w14:textId="466264A7" w:rsidR="00270290" w:rsidRPr="00663F17" w:rsidRDefault="00270290" w:rsidP="00270290">
      <w:pPr>
        <w:shd w:val="clear" w:color="auto" w:fill="FFFFFF"/>
        <w:spacing w:after="0"/>
      </w:pPr>
      <w:r w:rsidRPr="00663F17">
        <w:t xml:space="preserve">Radi zadovoljavanja potreba djece </w:t>
      </w:r>
      <w:r w:rsidR="00D93438" w:rsidRPr="00663F17">
        <w:t xml:space="preserve">ustanova je surađivala i </w:t>
      </w:r>
      <w:r w:rsidRPr="00663F17">
        <w:t xml:space="preserve"> sa stručnjacima Centra za odgoj i obrazovanje </w:t>
      </w:r>
      <w:proofErr w:type="spellStart"/>
      <w:r w:rsidRPr="00663F17">
        <w:t>Šubićevac</w:t>
      </w:r>
      <w:proofErr w:type="spellEnd"/>
      <w:r w:rsidRPr="00663F17">
        <w:t>, Centrom za socijalnu skrb Šibenik, te osnovnim školama.</w:t>
      </w:r>
    </w:p>
    <w:p w14:paraId="3F507731" w14:textId="7BC4FFC2" w:rsidR="00270290" w:rsidRPr="00663F17" w:rsidRDefault="00270290" w:rsidP="00D93438">
      <w:pPr>
        <w:shd w:val="clear" w:color="auto" w:fill="FFFFFF"/>
        <w:spacing w:after="0"/>
        <w:rPr>
          <w:kern w:val="2"/>
          <w14:ligatures w14:val="standardContextual"/>
        </w:rPr>
      </w:pPr>
      <w:r w:rsidRPr="00663F17">
        <w:t xml:space="preserve">U cilju zadovoljavanja posebnih potreba djece sa težim teškoćama u razvoju i poticanja optimalnog razvoja njihovih sposobnosti u DV Jutro provodio se poseban 7-satni program predškolskog odgoja i obrazovanja za 7 djece. </w:t>
      </w:r>
      <w:r w:rsidRPr="00663F17">
        <w:rPr>
          <w:kern w:val="2"/>
          <w14:ligatures w14:val="standardContextual"/>
        </w:rPr>
        <w:t>Program se prilagođavao individualnim sposobnostima i mogućnostima svakog djeteta, a ostvarivao se kroz: prilagodbu i strukturiranje okruženja u skupini radi osiguravanja</w:t>
      </w:r>
      <w:r w:rsidR="00D93438" w:rsidRPr="00663F17">
        <w:rPr>
          <w:kern w:val="2"/>
          <w14:ligatures w14:val="standardContextual"/>
        </w:rPr>
        <w:t xml:space="preserve"> </w:t>
      </w:r>
      <w:r w:rsidRPr="00663F17">
        <w:rPr>
          <w:kern w:val="2"/>
          <w14:ligatures w14:val="standardContextual"/>
        </w:rPr>
        <w:t>razvojnih poticaja i prostora za opuštanje, suradnju sa vršnjacima iz redovitih skupina DV</w:t>
      </w:r>
      <w:r w:rsidR="00D93438" w:rsidRPr="00663F17">
        <w:rPr>
          <w:kern w:val="2"/>
          <w14:ligatures w14:val="standardContextual"/>
        </w:rPr>
        <w:t xml:space="preserve"> </w:t>
      </w:r>
      <w:r w:rsidRPr="00663F17">
        <w:rPr>
          <w:kern w:val="2"/>
          <w14:ligatures w14:val="standardContextual"/>
        </w:rPr>
        <w:t>Jutro, sustavno poučavanje djece funkcionalnim vještinama, poticanje razvoja alternativne</w:t>
      </w:r>
      <w:r w:rsidR="00D93438" w:rsidRPr="00663F17">
        <w:rPr>
          <w:kern w:val="2"/>
          <w14:ligatures w14:val="standardContextual"/>
        </w:rPr>
        <w:t xml:space="preserve"> </w:t>
      </w:r>
      <w:r w:rsidRPr="00663F17">
        <w:rPr>
          <w:kern w:val="2"/>
          <w14:ligatures w14:val="standardContextual"/>
        </w:rPr>
        <w:t>komunikacije, te upotrebu vizualnih poticaja u radu.</w:t>
      </w:r>
      <w:r w:rsidRPr="00663F17">
        <w:t xml:space="preserve"> </w:t>
      </w:r>
      <w:r w:rsidRPr="00663F17">
        <w:rPr>
          <w:kern w:val="2"/>
          <w14:ligatures w14:val="standardContextual"/>
        </w:rPr>
        <w:t>Pohađanje programa posebne skupine za roditelje je bilo besplatno, a troškovi boravka djece sufinancirani su od strane Grada Šibenika i MZO.</w:t>
      </w:r>
    </w:p>
    <w:p w14:paraId="0CF9787B" w14:textId="14D5E37F" w:rsidR="00270290" w:rsidRPr="00663F17" w:rsidRDefault="00270290" w:rsidP="00D93438">
      <w:pPr>
        <w:spacing w:after="0"/>
        <w:rPr>
          <w:kern w:val="2"/>
          <w14:ligatures w14:val="standardContextual"/>
        </w:rPr>
      </w:pPr>
      <w:r w:rsidRPr="00663F17">
        <w:rPr>
          <w:kern w:val="2"/>
          <w14:ligatures w14:val="standardContextual"/>
        </w:rPr>
        <w:t>S ciljem unapređivanja procesa inkluzije, u prošloj pedagoškoj godini</w:t>
      </w:r>
      <w:r w:rsidR="00D93438" w:rsidRPr="00663F17">
        <w:rPr>
          <w:kern w:val="2"/>
          <w14:ligatures w14:val="standardContextual"/>
        </w:rPr>
        <w:t xml:space="preserve"> u ustanovi je zaposlena</w:t>
      </w:r>
      <w:r w:rsidRPr="00663F17">
        <w:rPr>
          <w:kern w:val="2"/>
          <w14:ligatures w14:val="standardContextual"/>
        </w:rPr>
        <w:t xml:space="preserve"> edukacijsk</w:t>
      </w:r>
      <w:r w:rsidR="00D93438" w:rsidRPr="00663F17">
        <w:rPr>
          <w:kern w:val="2"/>
          <w14:ligatures w14:val="standardContextual"/>
        </w:rPr>
        <w:t>a</w:t>
      </w:r>
      <w:r w:rsidRPr="00663F17">
        <w:rPr>
          <w:kern w:val="2"/>
          <w14:ligatures w14:val="standardContextual"/>
        </w:rPr>
        <w:t xml:space="preserve"> </w:t>
      </w:r>
      <w:proofErr w:type="spellStart"/>
      <w:r w:rsidRPr="00663F17">
        <w:rPr>
          <w:kern w:val="2"/>
          <w14:ligatures w14:val="standardContextual"/>
        </w:rPr>
        <w:t>rehabilitatoric</w:t>
      </w:r>
      <w:r w:rsidR="00D93438" w:rsidRPr="00663F17">
        <w:rPr>
          <w:kern w:val="2"/>
          <w14:ligatures w14:val="standardContextual"/>
        </w:rPr>
        <w:t>a</w:t>
      </w:r>
      <w:proofErr w:type="spellEnd"/>
      <w:r w:rsidRPr="00663F17">
        <w:rPr>
          <w:kern w:val="2"/>
          <w14:ligatures w14:val="standardContextual"/>
        </w:rPr>
        <w:t xml:space="preserve"> i kineziolog koji su podršku djeci sa teškoćama pružali kroz  individualizirani pristup unutar odgojne skupine i individualni rad u skupini sa programom za djecu sa teškoćama u razvoju.</w:t>
      </w:r>
    </w:p>
    <w:p w14:paraId="598FCCD1" w14:textId="6F9D9B41" w:rsidR="00270290" w:rsidRPr="00663F17" w:rsidRDefault="00270290" w:rsidP="00270290">
      <w:pPr>
        <w:spacing w:after="0"/>
        <w:rPr>
          <w:kern w:val="2"/>
          <w14:ligatures w14:val="standardContextual"/>
        </w:rPr>
      </w:pPr>
      <w:r w:rsidRPr="00663F17">
        <w:rPr>
          <w:kern w:val="2"/>
          <w14:ligatures w14:val="standardContextual"/>
        </w:rPr>
        <w:t xml:space="preserve">U Ustanovi </w:t>
      </w:r>
      <w:r w:rsidR="00D93438" w:rsidRPr="00663F17">
        <w:rPr>
          <w:kern w:val="2"/>
          <w14:ligatures w14:val="standardContextual"/>
        </w:rPr>
        <w:t xml:space="preserve">su </w:t>
      </w:r>
      <w:r w:rsidRPr="00663F17">
        <w:rPr>
          <w:kern w:val="2"/>
          <w14:ligatures w14:val="standardContextual"/>
        </w:rPr>
        <w:t>zaposlen</w:t>
      </w:r>
      <w:r w:rsidR="00D93438" w:rsidRPr="00663F17">
        <w:rPr>
          <w:kern w:val="2"/>
          <w14:ligatures w14:val="standardContextual"/>
        </w:rPr>
        <w:t xml:space="preserve">i i </w:t>
      </w:r>
      <w:r w:rsidRPr="00663F17">
        <w:rPr>
          <w:kern w:val="2"/>
          <w14:ligatures w14:val="standardContextual"/>
        </w:rPr>
        <w:t xml:space="preserve"> asisten</w:t>
      </w:r>
      <w:r w:rsidR="00D93438" w:rsidRPr="00663F17">
        <w:rPr>
          <w:kern w:val="2"/>
          <w14:ligatures w14:val="standardContextual"/>
        </w:rPr>
        <w:t>ti</w:t>
      </w:r>
      <w:r w:rsidRPr="00663F17">
        <w:rPr>
          <w:kern w:val="2"/>
          <w14:ligatures w14:val="standardContextual"/>
        </w:rPr>
        <w:t xml:space="preserve"> za djecu sa teškoćama (5), te njegovatel</w:t>
      </w:r>
      <w:r w:rsidR="00D93438" w:rsidRPr="00663F17">
        <w:rPr>
          <w:kern w:val="2"/>
          <w14:ligatures w14:val="standardContextual"/>
        </w:rPr>
        <w:t xml:space="preserve">ji </w:t>
      </w:r>
      <w:r w:rsidRPr="00663F17">
        <w:rPr>
          <w:kern w:val="2"/>
          <w14:ligatures w14:val="standardContextual"/>
        </w:rPr>
        <w:t>za njegu skrb i pratnju (5) koji su pružali podršku djeci sa teškoćama u razvoju.</w:t>
      </w:r>
    </w:p>
    <w:p w14:paraId="7CB1485C" w14:textId="77777777" w:rsidR="00270290" w:rsidRPr="00663F17" w:rsidRDefault="00270290" w:rsidP="00D93438">
      <w:pPr>
        <w:spacing w:after="0"/>
        <w:rPr>
          <w:kern w:val="2"/>
          <w14:ligatures w14:val="standardContextual"/>
        </w:rPr>
      </w:pPr>
      <w:r w:rsidRPr="00663F17">
        <w:rPr>
          <w:kern w:val="2"/>
          <w14:ligatures w14:val="standardContextual"/>
        </w:rPr>
        <w:t>Za rad sa djecom sa teškoćama osigurana je didaktika i materijali, financirani sredstvima Ministarstva znanosti i obrazovanja, te edukacije za djelatnike.</w:t>
      </w:r>
    </w:p>
    <w:p w14:paraId="3831FAD7" w14:textId="77777777" w:rsidR="00270290" w:rsidRPr="00663F17" w:rsidRDefault="00270290" w:rsidP="00270290">
      <w:pPr>
        <w:spacing w:after="0"/>
        <w:rPr>
          <w:kern w:val="2"/>
          <w14:ligatures w14:val="standardContextual"/>
        </w:rPr>
      </w:pPr>
      <w:r w:rsidRPr="00663F17">
        <w:rPr>
          <w:kern w:val="2"/>
          <w14:ligatures w14:val="standardContextual"/>
        </w:rPr>
        <w:t>Za dijete sa motoričkim teškoćama kupljena su kolica sa didaktičkim stolićem za kretanje po prostoru vrtića.</w:t>
      </w:r>
    </w:p>
    <w:p w14:paraId="638CA41E" w14:textId="77777777" w:rsidR="00270290" w:rsidRPr="00663F17" w:rsidRDefault="00270290" w:rsidP="00270290">
      <w:pPr>
        <w:spacing w:after="0" w:line="276" w:lineRule="auto"/>
      </w:pPr>
    </w:p>
    <w:p w14:paraId="1FA73F0B" w14:textId="6238752F" w:rsidR="00E3044A" w:rsidRPr="00DB3AC1" w:rsidRDefault="00D363C7" w:rsidP="00E3044A">
      <w:pPr>
        <w:suppressAutoHyphens/>
        <w:autoSpaceDN w:val="0"/>
        <w:spacing w:after="0" w:line="276" w:lineRule="auto"/>
        <w:contextualSpacing/>
        <w:jc w:val="left"/>
        <w:rPr>
          <w:rFonts w:eastAsia="Times New Roman" w:cs="Times New Roman"/>
          <w:b/>
          <w:bCs/>
          <w:szCs w:val="24"/>
          <w:lang w:eastAsia="hr-HR"/>
        </w:rPr>
      </w:pPr>
      <w:r w:rsidRPr="00DB3AC1">
        <w:rPr>
          <w:rFonts w:eastAsia="Times New Roman" w:cs="Times New Roman"/>
          <w:b/>
          <w:bCs/>
          <w:szCs w:val="24"/>
          <w:lang w:eastAsia="hr-HR"/>
        </w:rPr>
        <w:t>1.5.   Edukacija djelatnika javnih službi radi kvalitetnijeg uključivanja djece s teškoćama u razvoju i osoba s invaliditetom u život zajednice</w:t>
      </w:r>
    </w:p>
    <w:p w14:paraId="3B70E340" w14:textId="77777777" w:rsidR="005C6E65" w:rsidRPr="00663F17" w:rsidRDefault="005C6E65" w:rsidP="00E3044A">
      <w:pPr>
        <w:suppressAutoHyphens/>
        <w:autoSpaceDN w:val="0"/>
        <w:spacing w:after="0" w:line="276" w:lineRule="auto"/>
        <w:contextualSpacing/>
        <w:jc w:val="left"/>
        <w:rPr>
          <w:rFonts w:eastAsia="Times New Roman" w:cs="Times New Roman"/>
          <w:szCs w:val="24"/>
          <w:lang w:eastAsia="hr-HR"/>
        </w:rPr>
      </w:pPr>
    </w:p>
    <w:p w14:paraId="3C82E31F" w14:textId="29238618" w:rsidR="005C6E65" w:rsidRPr="00663F17" w:rsidRDefault="005C6E65" w:rsidP="005C6E65">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 xml:space="preserve">*Osnovna škola Vidici sustavno gradi inkluzivno okruženje u kojem se svim učenicima, uključujući djecu s teškoćama u razvoju, osiguravaju jednaki uvjeti za sudjelovanje u odgojno-obrazovnom procesu. Ključnu ulogu u tome ima osposobljenost djelatnika za pravodobno, </w:t>
      </w:r>
      <w:r w:rsidRPr="00663F17">
        <w:rPr>
          <w:rFonts w:eastAsia="Times New Roman" w:cs="Times New Roman"/>
          <w:szCs w:val="24"/>
          <w:lang w:eastAsia="hr-HR"/>
        </w:rPr>
        <w:lastRenderedPageBreak/>
        <w:t>odgovorno i stručno postupanje u različitim situacijama koje mogu nastati u svakodnevnom radu.</w:t>
      </w:r>
    </w:p>
    <w:p w14:paraId="044FE851" w14:textId="4AAD0499" w:rsidR="005C6E65" w:rsidRPr="00663F17" w:rsidRDefault="005C6E65" w:rsidP="005C6E65">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 xml:space="preserve">Od </w:t>
      </w:r>
      <w:r w:rsidR="003C318E" w:rsidRPr="00663F17">
        <w:rPr>
          <w:rFonts w:eastAsia="Times New Roman" w:cs="Times New Roman"/>
          <w:szCs w:val="24"/>
          <w:lang w:eastAsia="hr-HR"/>
        </w:rPr>
        <w:t xml:space="preserve">2025./2026. </w:t>
      </w:r>
      <w:r w:rsidRPr="00663F17">
        <w:rPr>
          <w:rFonts w:eastAsia="Times New Roman" w:cs="Times New Roman"/>
          <w:szCs w:val="24"/>
          <w:lang w:eastAsia="hr-HR"/>
        </w:rPr>
        <w:t xml:space="preserve">školske godine u školi je ustrojen poseban odjel za učenike s teškoćama u razvoju, čime su stvoreni dodatni preduvjeti za individualizirani pristup, sigurnije okruženje i kvalitetniju podršku učenicima u svakodnevnom odgojno-obrazovnom radu. Zaposlenici škole prošli su stručno usavršavanje koje je proveo edukacijski </w:t>
      </w:r>
      <w:proofErr w:type="spellStart"/>
      <w:r w:rsidRPr="00663F17">
        <w:rPr>
          <w:rFonts w:eastAsia="Times New Roman" w:cs="Times New Roman"/>
          <w:szCs w:val="24"/>
          <w:lang w:eastAsia="hr-HR"/>
        </w:rPr>
        <w:t>rehabilitator</w:t>
      </w:r>
      <w:proofErr w:type="spellEnd"/>
      <w:r w:rsidRPr="00663F17">
        <w:rPr>
          <w:rFonts w:eastAsia="Times New Roman" w:cs="Times New Roman"/>
          <w:szCs w:val="24"/>
          <w:lang w:eastAsia="hr-HR"/>
        </w:rPr>
        <w:t>, s ciljem jačanja kompetencija za rad s djecom s različitim razvojnim i zdravstvenim potrebama te osiguravanja njihove što uspješnije integracije u školski život i zajednicu.</w:t>
      </w:r>
    </w:p>
    <w:p w14:paraId="08902CEB" w14:textId="2163E50C" w:rsidR="005C6E65" w:rsidRPr="00663F17" w:rsidRDefault="005C6E65" w:rsidP="005C6E65">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Ravnatelj, učitelji i stručni suradnici redovito sudjeluju u stručnim usavršavanjima te prate suvremene pedagoške i rehabilitacijske smjernice vezane uz rad s učenicima s teškoćama u razvoju i invaliditetom. Stečena znanja primjenjuju se u praksi, a relevantne informacije dostupne su roditeljima putem različitih oblika informiranja i komunikacijskih kanala škole.</w:t>
      </w:r>
    </w:p>
    <w:p w14:paraId="1E17DD69" w14:textId="689715BD" w:rsidR="005C6E65" w:rsidRPr="00663F17" w:rsidRDefault="005C6E65" w:rsidP="005C6E65">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U suradnji sa zdravstvenim i drugim relevantnim institucijama te organizacijama civilnog društva organiziraju se edukativna i preventivna predavanja usmjerena na postupanje u izvanrednim i zdravstveno osjetljivim situacijama. Edukacije obuhvaćaju teme poput pružanja pomoći osobama s kroničnim bolestima, šećernom bolešću i drugim zdravstvenim rizicima, a provode se za zaposlenike škole.</w:t>
      </w:r>
    </w:p>
    <w:p w14:paraId="292627AE" w14:textId="77777777"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Škola kontinuirano ulaže u nabavu i unaprjeđenje opreme te osiguravanje materijalnih sredstava potrebnih za kvalitetnu provedbu odgojno-obrazovnog procesa, s posebnim naglaskom na prilagodbu uvjeta za učenike s invaliditetom i drugim posebnim obrazovnim potrebama. Cilj ove mjere je stvaranje poticajnog, sigurnog i pristupačnog okruženja koje omogućuje ravnopravno sudjelovanje svih učenika u nastavnim i izvannastavnim aktivnostima.</w:t>
      </w:r>
    </w:p>
    <w:p w14:paraId="26F1B691" w14:textId="22E2CB2D" w:rsidR="00771056" w:rsidRPr="00663F17" w:rsidRDefault="00CE056A" w:rsidP="00CE056A">
      <w:pPr>
        <w:suppressAutoHyphens/>
        <w:autoSpaceDN w:val="0"/>
        <w:spacing w:after="0"/>
        <w:contextualSpacing/>
        <w:rPr>
          <w:rFonts w:eastAsia="Times New Roman" w:cs="Times New Roman"/>
          <w:szCs w:val="24"/>
          <w:lang w:eastAsia="hr-HR"/>
        </w:rPr>
      </w:pPr>
      <w:r>
        <w:rPr>
          <w:rFonts w:eastAsia="Times New Roman" w:cs="Times New Roman"/>
          <w:szCs w:val="24"/>
          <w:lang w:eastAsia="hr-HR"/>
        </w:rPr>
        <w:t>U</w:t>
      </w:r>
      <w:r w:rsidR="00771056" w:rsidRPr="00663F17">
        <w:rPr>
          <w:rFonts w:eastAsia="Times New Roman" w:cs="Times New Roman"/>
          <w:szCs w:val="24"/>
          <w:lang w:eastAsia="hr-HR"/>
        </w:rPr>
        <w:t xml:space="preserve"> školskoj 2025./2026. godini sveukupno 10 učenika</w:t>
      </w:r>
      <w:r>
        <w:rPr>
          <w:rFonts w:eastAsia="Times New Roman" w:cs="Times New Roman"/>
          <w:szCs w:val="24"/>
          <w:lang w:eastAsia="hr-HR"/>
        </w:rPr>
        <w:t xml:space="preserve"> pohađa nastavu</w:t>
      </w:r>
      <w:r w:rsidR="00771056" w:rsidRPr="00663F17">
        <w:rPr>
          <w:rFonts w:eastAsia="Times New Roman" w:cs="Times New Roman"/>
          <w:szCs w:val="24"/>
          <w:lang w:eastAsia="hr-HR"/>
        </w:rPr>
        <w:t xml:space="preserve"> s dobivenim suglasnostima  za školovanje uz pomoćnika u nastavi. </w:t>
      </w:r>
    </w:p>
    <w:p w14:paraId="6907EC8C" w14:textId="77777777"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 xml:space="preserve">Škola vodi računa o osiguravanju dostupnosti i sigurnog dolaska učenika na nastavu, s posebnim naglaskom na učenike s invaliditetom i težim oblicima teškoća. </w:t>
      </w:r>
    </w:p>
    <w:p w14:paraId="700AA00E" w14:textId="1D577BCD"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Učenicima je osiguran redoviti školski prijevoz u skladu s važećim propisima, a u slučajevima povećanih potreba škola se pravodobno informira i surađuje s nadležnim institucijama radi ostvarivanja dodatnih mogućnosti sufinanciranja prijevoza i pratnje.</w:t>
      </w:r>
    </w:p>
    <w:p w14:paraId="62AB3A30" w14:textId="51AADEB0"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Za učenike koji ispunjavaju uvjete, škola poduzima potrebne administrativne i organizacijske korake kako bi im se osigurala prilagođena i financirana usluga prijevoza, uključujući i pratnju, čime se omogućuje kontinuirano i nesmetano pohađanje nastave.</w:t>
      </w:r>
    </w:p>
    <w:p w14:paraId="4E1F565E" w14:textId="77777777"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 xml:space="preserve">Škola kroz redoviti odgojno-obrazovni rad sustavno razvija svijest učenika o važnosti uvažavanja različitosti, međusobnog poštovanja i pružanja podrške osobama s teškoćama u </w:t>
      </w:r>
      <w:r w:rsidRPr="00663F17">
        <w:rPr>
          <w:rFonts w:eastAsia="Times New Roman" w:cs="Times New Roman"/>
          <w:szCs w:val="24"/>
          <w:lang w:eastAsia="hr-HR"/>
        </w:rPr>
        <w:lastRenderedPageBreak/>
        <w:t>razvoju i invaliditetom. Odgojne vrijednosti tolerancije, solidarnosti i društvene odgovornosti integrirane su u nastavu, izvannastavne aktivnosti te obilježavanje značajnih datuma, blagdana i školskih manifestacija, pri čemu škola često povezuje odgojnu i humanitarnu dimenziju djelovanja.</w:t>
      </w:r>
    </w:p>
    <w:p w14:paraId="19AA50C3" w14:textId="77777777"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 xml:space="preserve">Škola sustavno upoznaje učenike i roditelje s različitim oblicima invaliditeta te potrebama djece i odraslih osoba koje u svakodnevnom životu trebaju dodatnu podršku, prilagodbe, </w:t>
      </w:r>
      <w:proofErr w:type="spellStart"/>
      <w:r w:rsidRPr="00663F17">
        <w:rPr>
          <w:rFonts w:eastAsia="Times New Roman" w:cs="Times New Roman"/>
          <w:szCs w:val="24"/>
          <w:lang w:eastAsia="hr-HR"/>
        </w:rPr>
        <w:t>asistivna</w:t>
      </w:r>
      <w:proofErr w:type="spellEnd"/>
      <w:r w:rsidRPr="00663F17">
        <w:rPr>
          <w:rFonts w:eastAsia="Times New Roman" w:cs="Times New Roman"/>
          <w:szCs w:val="24"/>
          <w:lang w:eastAsia="hr-HR"/>
        </w:rPr>
        <w:t xml:space="preserve"> sredstva ili stručnu pomoć. Pri tome se nastoji koristiti suvremene, provjerene i djeci primjerene izvore informacija te se škola aktivno uključuje u aktualne programe, inicijative i digitalne platforme usmjerene na promicanje inkluzije.</w:t>
      </w:r>
    </w:p>
    <w:p w14:paraId="35E9053C" w14:textId="33BA9246"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 xml:space="preserve">Edukativni sadržaji osmišljeni su tako da potiču razumijevanje različitosti, razvijaju socijalne i emocionalne kompetencije učenika te doprinose stvaranju poticajnog i </w:t>
      </w:r>
      <w:proofErr w:type="spellStart"/>
      <w:r w:rsidRPr="00663F17">
        <w:rPr>
          <w:rFonts w:eastAsia="Times New Roman" w:cs="Times New Roman"/>
          <w:szCs w:val="24"/>
          <w:lang w:eastAsia="hr-HR"/>
        </w:rPr>
        <w:t>uključivog</w:t>
      </w:r>
      <w:proofErr w:type="spellEnd"/>
      <w:r w:rsidRPr="00663F17">
        <w:rPr>
          <w:rFonts w:eastAsia="Times New Roman" w:cs="Times New Roman"/>
          <w:szCs w:val="24"/>
          <w:lang w:eastAsia="hr-HR"/>
        </w:rPr>
        <w:t xml:space="preserve"> školskog okruženja.</w:t>
      </w:r>
    </w:p>
    <w:p w14:paraId="477A91B5" w14:textId="319D32EE" w:rsidR="00771056" w:rsidRPr="00663F17" w:rsidRDefault="00771056" w:rsidP="00771056">
      <w:pPr>
        <w:suppressAutoHyphens/>
        <w:autoSpaceDN w:val="0"/>
        <w:spacing w:after="0"/>
        <w:contextualSpacing/>
        <w:rPr>
          <w:rFonts w:eastAsia="Times New Roman" w:cs="Times New Roman"/>
          <w:szCs w:val="24"/>
          <w:lang w:eastAsia="hr-HR"/>
        </w:rPr>
      </w:pPr>
      <w:r w:rsidRPr="00663F17">
        <w:rPr>
          <w:rFonts w:eastAsia="Times New Roman" w:cs="Times New Roman"/>
          <w:szCs w:val="24"/>
          <w:lang w:eastAsia="hr-HR"/>
        </w:rPr>
        <w:t>Provedbom navedenih aktivnosti škola doprinosi odgoju učenika koji razvijaju empatiju, uvažavanje drugih i svijest o potrebama osoba u svojoj okolini, čime se jača kultura solidarnosti i odgovornog građanstva.</w:t>
      </w:r>
    </w:p>
    <w:p w14:paraId="610DC8CD" w14:textId="77777777" w:rsidR="005C6E65" w:rsidRPr="00663F17" w:rsidRDefault="005C6E65" w:rsidP="005C6E65">
      <w:pPr>
        <w:suppressAutoHyphens/>
        <w:autoSpaceDN w:val="0"/>
        <w:spacing w:after="0"/>
        <w:contextualSpacing/>
        <w:rPr>
          <w:rFonts w:eastAsia="Times New Roman" w:cs="Times New Roman"/>
          <w:szCs w:val="24"/>
          <w:lang w:eastAsia="hr-HR"/>
        </w:rPr>
      </w:pPr>
    </w:p>
    <w:p w14:paraId="575D99F9" w14:textId="552AA3A7" w:rsidR="00936BED" w:rsidRPr="00663F17" w:rsidRDefault="00936BED" w:rsidP="00936BED">
      <w:pPr>
        <w:spacing w:after="0"/>
        <w:rPr>
          <w:rFonts w:eastAsia="Times New Roman" w:cs="Times New Roman"/>
          <w:szCs w:val="24"/>
        </w:rPr>
      </w:pPr>
      <w:r w:rsidRPr="00663F17">
        <w:rPr>
          <w:rFonts w:eastAsia="Times New Roman" w:cs="Times New Roman"/>
          <w:szCs w:val="24"/>
          <w:lang w:eastAsia="hr-HR"/>
        </w:rPr>
        <w:t>*</w:t>
      </w:r>
      <w:r w:rsidRPr="00663F17">
        <w:rPr>
          <w14:ligatures w14:val="standardContextual"/>
        </w:rPr>
        <w:t xml:space="preserve"> Tijekom školske godine 202</w:t>
      </w:r>
      <w:r w:rsidR="003C318E" w:rsidRPr="00663F17">
        <w:rPr>
          <w14:ligatures w14:val="standardContextual"/>
        </w:rPr>
        <w:t>4</w:t>
      </w:r>
      <w:r w:rsidRPr="00663F17">
        <w:rPr>
          <w14:ligatures w14:val="standardContextual"/>
        </w:rPr>
        <w:t>./2025</w:t>
      </w:r>
      <w:r w:rsidRPr="00663F17">
        <w:rPr>
          <w:rFonts w:eastAsia="Times New Roman" w:cs="Times New Roman"/>
          <w:szCs w:val="24"/>
        </w:rPr>
        <w:t xml:space="preserve"> dio učitelja i stručne suradnice Osnovne škole Brodarica  završile su edukaciju Centra </w:t>
      </w:r>
      <w:proofErr w:type="spellStart"/>
      <w:r w:rsidRPr="00663F17">
        <w:rPr>
          <w:rFonts w:eastAsia="Times New Roman" w:cs="Times New Roman"/>
          <w:szCs w:val="24"/>
        </w:rPr>
        <w:t>Sapientia</w:t>
      </w:r>
      <w:proofErr w:type="spellEnd"/>
      <w:r w:rsidRPr="00663F17">
        <w:rPr>
          <w:rFonts w:eastAsia="Times New Roman" w:cs="Times New Roman"/>
          <w:szCs w:val="24"/>
        </w:rPr>
        <w:t xml:space="preserve"> „Mostovi suradnje“ koja između ostalog, osposobljava za rad i podršku razrednika i učitelja prema roditeljima učenika s teškoćama u razvoju .</w:t>
      </w:r>
    </w:p>
    <w:p w14:paraId="438F4352" w14:textId="77777777" w:rsidR="00D93438" w:rsidRPr="00663F17" w:rsidRDefault="00D93438" w:rsidP="00E3044A">
      <w:pPr>
        <w:suppressAutoHyphens/>
        <w:autoSpaceDN w:val="0"/>
        <w:spacing w:after="0" w:line="276" w:lineRule="auto"/>
        <w:contextualSpacing/>
        <w:jc w:val="left"/>
        <w:rPr>
          <w:rFonts w:eastAsia="Times New Roman" w:cs="Times New Roman"/>
          <w:szCs w:val="24"/>
          <w:lang w:eastAsia="hr-HR"/>
        </w:rPr>
      </w:pPr>
    </w:p>
    <w:p w14:paraId="4E238606" w14:textId="29C02CF1" w:rsidR="00D93438" w:rsidRPr="00663F17" w:rsidRDefault="00D93438" w:rsidP="00D93438">
      <w:pPr>
        <w:spacing w:after="0"/>
        <w:rPr>
          <w14:ligatures w14:val="standardContextual"/>
        </w:rPr>
      </w:pPr>
      <w:r w:rsidRPr="00663F17">
        <w:rPr>
          <w14:ligatures w14:val="standardContextual"/>
        </w:rPr>
        <w:t xml:space="preserve">*Tijekom pedagoške </w:t>
      </w:r>
      <w:r w:rsidR="00073233" w:rsidRPr="00663F17">
        <w:rPr>
          <w14:ligatures w14:val="standardContextual"/>
        </w:rPr>
        <w:t xml:space="preserve">2024./2025. </w:t>
      </w:r>
      <w:r w:rsidRPr="00663F17">
        <w:rPr>
          <w14:ligatures w14:val="standardContextual"/>
        </w:rPr>
        <w:t xml:space="preserve">godine stručni djelatnici Dječjeg vrtića Smilje  sudjelovali  su na nekoliko  edukacija koje su bile neposredno ili posredno vezane uz inkluzivni rad. </w:t>
      </w:r>
    </w:p>
    <w:p w14:paraId="43D9809A" w14:textId="77777777" w:rsidR="00D93438" w:rsidRPr="00663F17" w:rsidRDefault="00D93438" w:rsidP="00D93438">
      <w:pPr>
        <w:pStyle w:val="Odlomakpopisa"/>
        <w:numPr>
          <w:ilvl w:val="0"/>
          <w:numId w:val="56"/>
        </w:numPr>
        <w:spacing w:after="0"/>
        <w:rPr>
          <w:kern w:val="2"/>
          <w14:ligatures w14:val="standardContextual"/>
        </w:rPr>
      </w:pPr>
      <w:r w:rsidRPr="00663F17">
        <w:rPr>
          <w:kern w:val="2"/>
          <w14:ligatures w14:val="standardContextual"/>
        </w:rPr>
        <w:t xml:space="preserve">Grupa podrške u radu sa djecom sa teškoćama u razvoju (4 susreta, voditeljice psiholog Ivana Vukšić, logoped Ivana </w:t>
      </w:r>
      <w:proofErr w:type="spellStart"/>
      <w:r w:rsidRPr="00663F17">
        <w:rPr>
          <w:kern w:val="2"/>
          <w14:ligatures w14:val="standardContextual"/>
        </w:rPr>
        <w:t>Talić</w:t>
      </w:r>
      <w:proofErr w:type="spellEnd"/>
      <w:r w:rsidRPr="00663F17">
        <w:rPr>
          <w:kern w:val="2"/>
          <w14:ligatures w14:val="standardContextual"/>
        </w:rPr>
        <w:t xml:space="preserve">, edukacijski </w:t>
      </w:r>
      <w:proofErr w:type="spellStart"/>
      <w:r w:rsidRPr="00663F17">
        <w:rPr>
          <w:kern w:val="2"/>
          <w14:ligatures w14:val="standardContextual"/>
        </w:rPr>
        <w:t>rehabilitator</w:t>
      </w:r>
      <w:proofErr w:type="spellEnd"/>
      <w:r w:rsidRPr="00663F17">
        <w:rPr>
          <w:kern w:val="2"/>
          <w14:ligatures w14:val="standardContextual"/>
        </w:rPr>
        <w:t xml:space="preserve"> Neda Petković Gulin)</w:t>
      </w:r>
    </w:p>
    <w:p w14:paraId="0A27676B" w14:textId="77777777" w:rsidR="00D93438" w:rsidRPr="00663F17" w:rsidRDefault="00D93438" w:rsidP="00D93438">
      <w:pPr>
        <w:pStyle w:val="Odlomakpopisa"/>
        <w:numPr>
          <w:ilvl w:val="0"/>
          <w:numId w:val="56"/>
        </w:numPr>
        <w:spacing w:after="0"/>
        <w:rPr>
          <w:kern w:val="2"/>
          <w14:ligatures w14:val="standardContextual"/>
        </w:rPr>
      </w:pPr>
      <w:r w:rsidRPr="00663F17">
        <w:rPr>
          <w:kern w:val="2"/>
          <w14:ligatures w14:val="standardContextual"/>
        </w:rPr>
        <w:t xml:space="preserve">Grupna </w:t>
      </w:r>
      <w:proofErr w:type="spellStart"/>
      <w:r w:rsidRPr="00663F17">
        <w:rPr>
          <w:kern w:val="2"/>
          <w14:ligatures w14:val="standardContextual"/>
        </w:rPr>
        <w:t>intervizija</w:t>
      </w:r>
      <w:proofErr w:type="spellEnd"/>
      <w:r w:rsidRPr="00663F17">
        <w:rPr>
          <w:kern w:val="2"/>
          <w14:ligatures w14:val="standardContextual"/>
        </w:rPr>
        <w:t xml:space="preserve"> i podrška odgojiteljima u osobnom rastu i razvoju (3 susreta, psihoterapeuti Tatjana Ninić i Sandra Svirčić)</w:t>
      </w:r>
    </w:p>
    <w:p w14:paraId="24B734B0" w14:textId="77777777" w:rsidR="00D93438" w:rsidRPr="00663F17" w:rsidRDefault="00D93438" w:rsidP="00D93438">
      <w:pPr>
        <w:pStyle w:val="Odlomakpopisa"/>
        <w:numPr>
          <w:ilvl w:val="0"/>
          <w:numId w:val="56"/>
        </w:numPr>
        <w:spacing w:after="0"/>
        <w:rPr>
          <w:kern w:val="2"/>
          <w14:ligatures w14:val="standardContextual"/>
        </w:rPr>
      </w:pPr>
      <w:r w:rsidRPr="00663F17">
        <w:rPr>
          <w:kern w:val="2"/>
          <w14:ligatures w14:val="standardContextual"/>
        </w:rPr>
        <w:t xml:space="preserve">Edukacija: Komunikacija sa roditeljima: izazovi i prepreke (4.modula, psihologinja Jelena </w:t>
      </w:r>
      <w:proofErr w:type="spellStart"/>
      <w:r w:rsidRPr="00663F17">
        <w:rPr>
          <w:kern w:val="2"/>
          <w14:ligatures w14:val="standardContextual"/>
        </w:rPr>
        <w:t>Kenđel</w:t>
      </w:r>
      <w:proofErr w:type="spellEnd"/>
      <w:r w:rsidRPr="00663F17">
        <w:rPr>
          <w:kern w:val="2"/>
          <w14:ligatures w14:val="standardContextual"/>
        </w:rPr>
        <w:t xml:space="preserve"> Čular)</w:t>
      </w:r>
    </w:p>
    <w:p w14:paraId="236CFBFC" w14:textId="77777777" w:rsidR="00D93438" w:rsidRPr="00663F17" w:rsidRDefault="00D93438" w:rsidP="00D93438">
      <w:pPr>
        <w:pStyle w:val="Odlomakpopisa"/>
        <w:numPr>
          <w:ilvl w:val="0"/>
          <w:numId w:val="56"/>
        </w:numPr>
        <w:spacing w:after="0"/>
        <w:rPr>
          <w:kern w:val="2"/>
          <w14:ligatures w14:val="standardContextual"/>
        </w:rPr>
      </w:pPr>
      <w:r w:rsidRPr="00663F17">
        <w:rPr>
          <w:kern w:val="2"/>
          <w14:ligatures w14:val="standardContextual"/>
        </w:rPr>
        <w:t xml:space="preserve">Edukacija Nepoželjna ponašanja (5. modula, odgojiteljica i terapeutkinja Melita </w:t>
      </w:r>
      <w:proofErr w:type="spellStart"/>
      <w:r w:rsidRPr="00663F17">
        <w:rPr>
          <w:kern w:val="2"/>
          <w14:ligatures w14:val="standardContextual"/>
        </w:rPr>
        <w:t>Novinčak</w:t>
      </w:r>
      <w:proofErr w:type="spellEnd"/>
      <w:r w:rsidRPr="00663F17">
        <w:rPr>
          <w:kern w:val="2"/>
          <w14:ligatures w14:val="standardContextual"/>
        </w:rPr>
        <w:t>)</w:t>
      </w:r>
    </w:p>
    <w:p w14:paraId="58539AA5" w14:textId="77777777" w:rsidR="00150AFA" w:rsidRPr="00663F17" w:rsidRDefault="00150AFA" w:rsidP="007C7628">
      <w:pPr>
        <w:suppressAutoHyphens/>
        <w:autoSpaceDN w:val="0"/>
        <w:spacing w:after="0"/>
        <w:contextualSpacing/>
        <w:jc w:val="left"/>
        <w:rPr>
          <w:rFonts w:eastAsia="Times New Roman" w:cs="Times New Roman"/>
          <w:szCs w:val="24"/>
          <w:lang w:eastAsia="hr-HR"/>
        </w:rPr>
      </w:pPr>
    </w:p>
    <w:p w14:paraId="08923431" w14:textId="47011938" w:rsidR="007C7628" w:rsidRPr="00663F17" w:rsidRDefault="007C7628" w:rsidP="007C7628">
      <w:pPr>
        <w:shd w:val="clear" w:color="auto" w:fill="FFFFFF"/>
        <w:spacing w:after="0"/>
        <w:textAlignment w:val="bottom"/>
        <w:rPr>
          <w:rFonts w:cs="Times New Roman"/>
          <w:szCs w:val="24"/>
        </w:rPr>
      </w:pPr>
      <w:r w:rsidRPr="00C8319B">
        <w:rPr>
          <w:rFonts w:cs="Times New Roman"/>
          <w:szCs w:val="24"/>
        </w:rPr>
        <w:t xml:space="preserve">*Gradska knjižnica „Juraj </w:t>
      </w:r>
      <w:proofErr w:type="spellStart"/>
      <w:r w:rsidRPr="00C8319B">
        <w:rPr>
          <w:rFonts w:cs="Times New Roman"/>
          <w:szCs w:val="24"/>
        </w:rPr>
        <w:t>Šižgorić</w:t>
      </w:r>
      <w:proofErr w:type="spellEnd"/>
      <w:r w:rsidRPr="00C8319B">
        <w:rPr>
          <w:rFonts w:cs="Times New Roman"/>
          <w:szCs w:val="24"/>
        </w:rPr>
        <w:t xml:space="preserve">“ Šibenik u 2025. godini provodila je program “NE VOLIM - VOLIM ČITATI” </w:t>
      </w:r>
      <w:r w:rsidRPr="00C8319B">
        <w:rPr>
          <w:rFonts w:eastAsia="Times New Roman" w:cs="Times New Roman"/>
          <w:szCs w:val="24"/>
          <w:lang w:eastAsia="hr-HR"/>
        </w:rPr>
        <w:t xml:space="preserve">namijenjen  učiteljima, roditeljima, stručnim suradnicima osnovnih škola, te učenicima od prvog do četvrtog razreda koji imaju teškoće u čitanju ili nisu motivirani za čitanje. Program je </w:t>
      </w:r>
      <w:r w:rsidRPr="00C8319B">
        <w:rPr>
          <w:rFonts w:cs="Times New Roman"/>
          <w:szCs w:val="24"/>
        </w:rPr>
        <w:t>realiziran u osnovnim školama u Skradinu i Tisnom 28. i 29. travnja 2025.</w:t>
      </w:r>
      <w:r w:rsidRPr="00C8319B">
        <w:rPr>
          <w:rFonts w:eastAsia="Times New Roman" w:cs="Times New Roman"/>
          <w:szCs w:val="24"/>
          <w:lang w:eastAsia="hr-HR"/>
        </w:rPr>
        <w:t xml:space="preserve"> </w:t>
      </w:r>
      <w:r w:rsidRPr="00663F17">
        <w:rPr>
          <w:rFonts w:eastAsia="Times New Roman" w:cs="Times New Roman"/>
          <w:color w:val="222222"/>
          <w:szCs w:val="24"/>
          <w:lang w:eastAsia="hr-HR"/>
        </w:rPr>
        <w:lastRenderedPageBreak/>
        <w:t>godine. U edukaciji su s</w:t>
      </w:r>
      <w:r w:rsidRPr="00663F17">
        <w:rPr>
          <w:rFonts w:cs="Times New Roman"/>
          <w:szCs w:val="24"/>
        </w:rPr>
        <w:t>udjelovali učitelji razredne i predmetne  nastave, stručni suradnici pedagozi, psiholozi i knjižničari.</w:t>
      </w:r>
    </w:p>
    <w:p w14:paraId="6BE8F7BE" w14:textId="77777777" w:rsidR="007C7628" w:rsidRPr="00663F17" w:rsidRDefault="007C7628" w:rsidP="007C7628">
      <w:pPr>
        <w:spacing w:after="0"/>
        <w:rPr>
          <w:rFonts w:cs="Times New Roman"/>
          <w:szCs w:val="24"/>
        </w:rPr>
      </w:pPr>
      <w:r w:rsidRPr="00663F17">
        <w:rPr>
          <w:rFonts w:cs="Times New Roman"/>
          <w:szCs w:val="24"/>
        </w:rPr>
        <w:t xml:space="preserve">Program je trebao odgovoriti učiteljima i stručnim suradnicima na pitanje „Kako približiti učenicima koji imaju specifične teškoće učenja (disleksiju, disgrafiju, </w:t>
      </w:r>
      <w:proofErr w:type="spellStart"/>
      <w:r w:rsidRPr="00663F17">
        <w:rPr>
          <w:rFonts w:cs="Times New Roman"/>
          <w:szCs w:val="24"/>
        </w:rPr>
        <w:t>diskalkuliju</w:t>
      </w:r>
      <w:proofErr w:type="spellEnd"/>
      <w:r w:rsidRPr="00663F17">
        <w:rPr>
          <w:rFonts w:cs="Times New Roman"/>
          <w:szCs w:val="24"/>
        </w:rPr>
        <w:t>, posebne jezične teškoće, ADD i ADHD sindrome) čitanje, naučiti ih učiti i zavoljeti čitanje.</w:t>
      </w:r>
    </w:p>
    <w:p w14:paraId="1E6D9458" w14:textId="50ACD419" w:rsidR="007C7628" w:rsidRPr="00663F17" w:rsidRDefault="007C7628" w:rsidP="007C7628">
      <w:pPr>
        <w:spacing w:after="0"/>
        <w:rPr>
          <w:rFonts w:cs="Times New Roman"/>
          <w:szCs w:val="24"/>
        </w:rPr>
      </w:pPr>
      <w:r w:rsidRPr="00663F17">
        <w:rPr>
          <w:rFonts w:cs="Times New Roman"/>
          <w:szCs w:val="24"/>
        </w:rPr>
        <w:t>Program je  imao zadaću informirati učitelje i stručne suradnike o tim teškoćama, predočiti simptome koje mogu uočiti kod učenika i dati smjernice kada, kako i u kolikoj mjeri učitelji i stručni suradnici mogu pomoći da se teškoće ublaže te kada uputiti učenike na pregled i terapiju kod logopeda.</w:t>
      </w:r>
      <w:r w:rsidR="00E003B3" w:rsidRPr="00663F17">
        <w:rPr>
          <w:rFonts w:cs="Times New Roman"/>
          <w:szCs w:val="24"/>
        </w:rPr>
        <w:t xml:space="preserve"> </w:t>
      </w:r>
      <w:r w:rsidRPr="00663F17">
        <w:rPr>
          <w:rFonts w:cs="Times New Roman"/>
          <w:szCs w:val="24"/>
        </w:rPr>
        <w:t>Kako logopeda nema dovoljno, a na sam pregled se dugo čeka, jako je važno educirati učitelje i knjižničare da prepoznaju teškoće, razumiju ih i primijene postupke i metode koje će učeniku olakšati učenje, čitanje, ali i socijalne  kontakte.</w:t>
      </w:r>
    </w:p>
    <w:p w14:paraId="6CE0A6C5" w14:textId="77777777" w:rsidR="007C7628" w:rsidRPr="00663F17" w:rsidRDefault="007C7628" w:rsidP="007C7628">
      <w:pPr>
        <w:spacing w:after="0"/>
        <w:rPr>
          <w:rFonts w:cs="Times New Roman"/>
          <w:szCs w:val="24"/>
        </w:rPr>
      </w:pPr>
      <w:r w:rsidRPr="00663F17">
        <w:rPr>
          <w:rFonts w:cs="Times New Roman"/>
          <w:szCs w:val="24"/>
        </w:rPr>
        <w:t>Na početku edukacije učitelji su ispunjavali upitnik o svojim učenicima.</w:t>
      </w:r>
    </w:p>
    <w:p w14:paraId="016AB341" w14:textId="77777777" w:rsidR="007C7628" w:rsidRPr="00663F17" w:rsidRDefault="007C7628" w:rsidP="007C7628">
      <w:pPr>
        <w:spacing w:after="0"/>
        <w:rPr>
          <w:rFonts w:cs="Times New Roman"/>
          <w:color w:val="000000" w:themeColor="text1"/>
          <w:szCs w:val="24"/>
        </w:rPr>
      </w:pPr>
      <w:r w:rsidRPr="00663F17">
        <w:rPr>
          <w:rFonts w:cs="Times New Roman"/>
          <w:szCs w:val="24"/>
        </w:rPr>
        <w:t xml:space="preserve">Po analizi upitnika, krenula je edukacija učitelja, a potom i radionice u kojima su zorno mogli vidjeti kako se osjeća učenik s ovim teškoćama te kako postupiti da se teškoće ublaže. Učitelji i stručni suradnici izuzetno su bili aktivni i zainteresirani za rad te su do kraja radionica i samostalno radili na nekim zadacima, a izrazili su i želju za nastavkom programa i novim edukacijama. Dogovor je da se javljaju s pitanjima i nadalje te da im se pomogne kod nedoumica kako podučavati čitanje, analizirati pročitano i motivirati učenike da što više idu u knjižnice i čitaju knjige. </w:t>
      </w:r>
      <w:r w:rsidRPr="00663F17">
        <w:rPr>
          <w:rFonts w:cs="Times New Roman"/>
          <w:color w:val="000000" w:themeColor="text1"/>
          <w:szCs w:val="24"/>
        </w:rPr>
        <w:t>Radionica o disleksiji uvrštava se u strategiju izjednačavanja osoba s invaliditetom kao mjera usmjerena na jačanje kompetencija stručnjaka i podizanje svijesti o specifičnim teškoćama učenja.</w:t>
      </w:r>
    </w:p>
    <w:p w14:paraId="756B7670" w14:textId="77777777" w:rsidR="007C7628" w:rsidRPr="00663F17" w:rsidRDefault="007C7628" w:rsidP="007C7628">
      <w:pPr>
        <w:spacing w:after="0"/>
        <w:rPr>
          <w:rFonts w:cs="Times New Roman"/>
          <w:szCs w:val="24"/>
        </w:rPr>
      </w:pPr>
      <w:r w:rsidRPr="00663F17">
        <w:rPr>
          <w:rFonts w:cs="Times New Roman"/>
          <w:szCs w:val="24"/>
        </w:rPr>
        <w:t>Knjižnica planira i u 2026. godini realizirati projekt Ne volim – volim čitati koji je sufinanciran sredstvima Ministarstva kulture i medija.</w:t>
      </w:r>
    </w:p>
    <w:p w14:paraId="36AB9EE0" w14:textId="77777777" w:rsidR="007C7628" w:rsidRPr="00663F17" w:rsidRDefault="007C7628" w:rsidP="007C7628">
      <w:pPr>
        <w:spacing w:after="0"/>
        <w:rPr>
          <w:rFonts w:cs="Times New Roman"/>
          <w:szCs w:val="24"/>
        </w:rPr>
      </w:pPr>
    </w:p>
    <w:p w14:paraId="1A16F6CA" w14:textId="3E7E2C76" w:rsidR="00900BC3" w:rsidRPr="00824461" w:rsidRDefault="00824461" w:rsidP="00B53CF9">
      <w:pPr>
        <w:suppressAutoHyphens/>
        <w:autoSpaceDN w:val="0"/>
        <w:textAlignment w:val="baseline"/>
      </w:pPr>
      <w:r>
        <w:t>*</w:t>
      </w:r>
      <w:r w:rsidR="00900BC3" w:rsidRPr="00824461">
        <w:t xml:space="preserve">Osnovna škola „Jurja </w:t>
      </w:r>
      <w:proofErr w:type="spellStart"/>
      <w:r w:rsidR="00900BC3" w:rsidRPr="00824461">
        <w:t>Šižgorića</w:t>
      </w:r>
      <w:proofErr w:type="spellEnd"/>
      <w:r w:rsidR="00900BC3" w:rsidRPr="00824461">
        <w:t>“ kontinuirano sudjeluje u stručnom usavršavanju djelatnika koje organiziraju Ministarstvo znanosti i obrazovanja, Agencija za odgoj i obrazovanje te druge ovlaštene ustanove i organizacije, s ciljem unaprjeđenja inkluzivnog pristupa i kvalitete rada s učenicima s teškoćama u razvoju.</w:t>
      </w:r>
    </w:p>
    <w:p w14:paraId="7E066FF5" w14:textId="77777777" w:rsidR="00900BC3" w:rsidRPr="00663F17" w:rsidRDefault="00900BC3" w:rsidP="00B53CF9">
      <w:pPr>
        <w:suppressAutoHyphens/>
        <w:autoSpaceDN w:val="0"/>
        <w:textAlignment w:val="baseline"/>
      </w:pPr>
      <w:r w:rsidRPr="00663F17">
        <w:t xml:space="preserve">U školskoj godini 2024./2025. djelatnici škole sudjelovali su u stručnim skupovima, </w:t>
      </w:r>
      <w:proofErr w:type="spellStart"/>
      <w:r w:rsidRPr="00663F17">
        <w:t>webinarima</w:t>
      </w:r>
      <w:proofErr w:type="spellEnd"/>
      <w:r w:rsidRPr="00663F17">
        <w:t xml:space="preserve"> i edukacijama iz područja:</w:t>
      </w:r>
    </w:p>
    <w:p w14:paraId="5801FC45" w14:textId="77777777" w:rsidR="00900BC3" w:rsidRPr="00663F17" w:rsidRDefault="00900BC3" w:rsidP="00C8319B">
      <w:pPr>
        <w:suppressAutoHyphens/>
        <w:autoSpaceDN w:val="0"/>
        <w:spacing w:after="0"/>
        <w:textAlignment w:val="baseline"/>
      </w:pPr>
      <w:r w:rsidRPr="00663F17">
        <w:t>•</w:t>
      </w:r>
      <w:r w:rsidRPr="00663F17">
        <w:tab/>
        <w:t>prilagodbe nastavnih metoda i oblika rada,</w:t>
      </w:r>
    </w:p>
    <w:p w14:paraId="5F37BD0E" w14:textId="77777777" w:rsidR="00900BC3" w:rsidRPr="00663F17" w:rsidRDefault="00900BC3" w:rsidP="00C8319B">
      <w:pPr>
        <w:suppressAutoHyphens/>
        <w:autoSpaceDN w:val="0"/>
        <w:spacing w:after="0"/>
        <w:textAlignment w:val="baseline"/>
      </w:pPr>
      <w:r w:rsidRPr="00663F17">
        <w:t>•</w:t>
      </w:r>
      <w:r w:rsidRPr="00663F17">
        <w:tab/>
        <w:t>komunikacije i podrške učenicima s teškoćama,</w:t>
      </w:r>
    </w:p>
    <w:p w14:paraId="785CA1B1" w14:textId="77777777" w:rsidR="00900BC3" w:rsidRPr="00663F17" w:rsidRDefault="00900BC3" w:rsidP="00B53CF9">
      <w:pPr>
        <w:suppressAutoHyphens/>
        <w:autoSpaceDN w:val="0"/>
        <w:textAlignment w:val="baseline"/>
      </w:pPr>
      <w:r w:rsidRPr="00663F17">
        <w:t>•</w:t>
      </w:r>
      <w:r w:rsidRPr="00663F17">
        <w:tab/>
        <w:t>rada stručnih službi u suvremenoj školi.</w:t>
      </w:r>
    </w:p>
    <w:p w14:paraId="14B3FAD0" w14:textId="77777777" w:rsidR="00900BC3" w:rsidRPr="00663F17" w:rsidRDefault="00900BC3" w:rsidP="00B53CF9">
      <w:pPr>
        <w:suppressAutoHyphens/>
        <w:autoSpaceDN w:val="0"/>
        <w:textAlignment w:val="baseline"/>
      </w:pPr>
      <w:r w:rsidRPr="00663F17">
        <w:lastRenderedPageBreak/>
        <w:t>Posebno se ističu edukacije stručnih suradnika (npr. „Izazovi rada s djecom 21. stoljeća“, „Jeste li dobro?“), sudjelovanje na županijskim stručnim skupovima te provedba školskog preventivnog programa u razredima.</w:t>
      </w:r>
    </w:p>
    <w:p w14:paraId="3C6BC9FD" w14:textId="1632E002" w:rsidR="00824461" w:rsidRPr="00C8319B" w:rsidRDefault="00900BC3" w:rsidP="00C8319B">
      <w:pPr>
        <w:suppressAutoHyphens/>
        <w:autoSpaceDN w:val="0"/>
        <w:textAlignment w:val="baseline"/>
      </w:pPr>
      <w:r w:rsidRPr="00663F17">
        <w:t>Stručna služba škole (psihologinja i socijalna pedagoginja) kontinuirano pruža savjetodavnu i stručnu podršku učiteljima i roditeljima te sudjeluje u planiranju i provedbi individualiziranih postupaka i prilagodbi.</w:t>
      </w:r>
    </w:p>
    <w:p w14:paraId="47B2503B" w14:textId="77777777" w:rsidR="007F33CB" w:rsidRPr="00663F17" w:rsidRDefault="007F33CB" w:rsidP="007F33CB">
      <w:pPr>
        <w:pStyle w:val="StandardWeb"/>
        <w:shd w:val="clear" w:color="auto" w:fill="FFFFFF"/>
        <w:spacing w:before="0" w:beforeAutospacing="0" w:after="0" w:afterAutospacing="0"/>
        <w:rPr>
          <w:color w:val="222222"/>
        </w:rPr>
      </w:pPr>
      <w:bookmarkStart w:id="12" w:name="_Hlk157084580"/>
    </w:p>
    <w:p w14:paraId="4D8B0EF6" w14:textId="1A570F6E" w:rsidR="00830BF9" w:rsidRPr="00824461" w:rsidRDefault="00830BF9" w:rsidP="00824461">
      <w:pPr>
        <w:pStyle w:val="Odlomakpopisa"/>
        <w:numPr>
          <w:ilvl w:val="0"/>
          <w:numId w:val="11"/>
        </w:numPr>
        <w:overflowPunct w:val="0"/>
        <w:autoSpaceDE w:val="0"/>
        <w:autoSpaceDN w:val="0"/>
        <w:adjustRightInd w:val="0"/>
        <w:spacing w:after="0"/>
        <w:textAlignment w:val="baseline"/>
        <w:rPr>
          <w:b/>
          <w:bCs/>
        </w:rPr>
      </w:pPr>
      <w:r w:rsidRPr="00663F17">
        <w:rPr>
          <w:b/>
          <w:bCs/>
        </w:rPr>
        <w:t>Odgoj i obrazovanje; mjere:</w:t>
      </w:r>
    </w:p>
    <w:bookmarkEnd w:id="12"/>
    <w:p w14:paraId="2B4038F2" w14:textId="77777777" w:rsidR="00991574" w:rsidRPr="00715566" w:rsidRDefault="0088445F" w:rsidP="00245925">
      <w:pPr>
        <w:pStyle w:val="Odlomakpopisa"/>
        <w:numPr>
          <w:ilvl w:val="1"/>
          <w:numId w:val="11"/>
        </w:numPr>
        <w:spacing w:after="0"/>
        <w:rPr>
          <w:b/>
          <w:bCs/>
        </w:rPr>
      </w:pPr>
      <w:r w:rsidRPr="00715566">
        <w:rPr>
          <w:b/>
          <w:bCs/>
        </w:rPr>
        <w:t xml:space="preserve"> </w:t>
      </w:r>
      <w:r w:rsidR="00830BF9" w:rsidRPr="00715566">
        <w:rPr>
          <w:b/>
          <w:bCs/>
        </w:rPr>
        <w:t>Informiranje i upoznavanje odgojno – obrazovnih ustanova u gradu Šibeniku s</w:t>
      </w:r>
      <w:r w:rsidRPr="00715566">
        <w:rPr>
          <w:b/>
          <w:bCs/>
        </w:rPr>
        <w:t xml:space="preserve"> </w:t>
      </w:r>
    </w:p>
    <w:p w14:paraId="118B7D74" w14:textId="59D57587" w:rsidR="00F84C0C" w:rsidRPr="00715566" w:rsidRDefault="00830BF9" w:rsidP="00991574">
      <w:pPr>
        <w:spacing w:after="0"/>
        <w:rPr>
          <w:b/>
          <w:bCs/>
        </w:rPr>
      </w:pPr>
      <w:r w:rsidRPr="00715566">
        <w:rPr>
          <w:b/>
          <w:bCs/>
        </w:rPr>
        <w:t>programskim djelovanjem udruga i ustanova koje se bave s djecom s teškoćama u razvoju i mladima s invaliditetom (stručne tribine, ciljani susreti)</w:t>
      </w:r>
    </w:p>
    <w:p w14:paraId="2A0E61C3" w14:textId="77777777" w:rsidR="00AB7A16" w:rsidRPr="00663F17" w:rsidRDefault="00AB7A16" w:rsidP="00991574">
      <w:pPr>
        <w:spacing w:after="0"/>
      </w:pPr>
    </w:p>
    <w:p w14:paraId="5C700655" w14:textId="5D209BCC" w:rsidR="006D1960" w:rsidRPr="00663F17" w:rsidRDefault="006D1960" w:rsidP="006D1960">
      <w:pPr>
        <w:spacing w:after="0"/>
      </w:pPr>
      <w:r w:rsidRPr="00663F17">
        <w:t xml:space="preserve">*Osnovna škola „Jurja </w:t>
      </w:r>
      <w:proofErr w:type="spellStart"/>
      <w:r w:rsidRPr="00663F17">
        <w:t>Šižgorića</w:t>
      </w:r>
      <w:proofErr w:type="spellEnd"/>
      <w:r w:rsidRPr="00663F17">
        <w:t>“ u skladu sa svojim programom rada ostvaruje suradnju s nizom ustanova i organizacija, kao i ustanovama i udrugama koje djeluju u području podrške djeci s teškoćama u razvoju i mladima, uključujući:</w:t>
      </w:r>
    </w:p>
    <w:p w14:paraId="50AFD67A" w14:textId="77777777" w:rsidR="006D1960" w:rsidRPr="00663F17" w:rsidRDefault="006D1960" w:rsidP="006D1960">
      <w:pPr>
        <w:spacing w:after="0"/>
      </w:pPr>
      <w:r w:rsidRPr="00663F17">
        <w:t>•</w:t>
      </w:r>
      <w:r w:rsidRPr="00663F17">
        <w:tab/>
        <w:t>Centar za odgoj i obrazovanje „</w:t>
      </w:r>
      <w:proofErr w:type="spellStart"/>
      <w:r w:rsidRPr="00663F17">
        <w:t>Šubićevac</w:t>
      </w:r>
      <w:proofErr w:type="spellEnd"/>
      <w:r w:rsidRPr="00663F17">
        <w:t>“,</w:t>
      </w:r>
    </w:p>
    <w:p w14:paraId="04C3D9DF" w14:textId="77777777" w:rsidR="006D1960" w:rsidRPr="00663F17" w:rsidRDefault="006D1960" w:rsidP="006D1960">
      <w:pPr>
        <w:spacing w:after="0"/>
      </w:pPr>
      <w:r w:rsidRPr="00663F17">
        <w:t>•</w:t>
      </w:r>
      <w:r w:rsidRPr="00663F17">
        <w:tab/>
        <w:t>stručne službe škola u Šibensko-kninskoj županiji i šire,</w:t>
      </w:r>
    </w:p>
    <w:p w14:paraId="6889E16D" w14:textId="77777777" w:rsidR="006D1960" w:rsidRPr="00663F17" w:rsidRDefault="006D1960" w:rsidP="006D1960">
      <w:pPr>
        <w:spacing w:after="0"/>
      </w:pPr>
      <w:r w:rsidRPr="00663F17">
        <w:t>•</w:t>
      </w:r>
      <w:r w:rsidRPr="00663F17">
        <w:tab/>
        <w:t>Obiteljski centar, Centar za socijalnu skrb, Crveni križ,</w:t>
      </w:r>
    </w:p>
    <w:p w14:paraId="0C9A1341" w14:textId="77777777" w:rsidR="006D1960" w:rsidRPr="00663F17" w:rsidRDefault="006D1960" w:rsidP="006D1960">
      <w:pPr>
        <w:spacing w:after="0"/>
      </w:pPr>
      <w:r w:rsidRPr="00663F17">
        <w:t>•</w:t>
      </w:r>
      <w:r w:rsidRPr="00663F17">
        <w:tab/>
        <w:t xml:space="preserve">dom „Maestral“ Kaštela, OŠ Ugljane (Trilj), PEU </w:t>
      </w:r>
      <w:proofErr w:type="spellStart"/>
      <w:r w:rsidRPr="00663F17">
        <w:t>Stribor</w:t>
      </w:r>
      <w:proofErr w:type="spellEnd"/>
      <w:r w:rsidRPr="00663F17">
        <w:t xml:space="preserve"> i druge partnere,</w:t>
      </w:r>
    </w:p>
    <w:p w14:paraId="0DE1535F" w14:textId="77777777" w:rsidR="006D1960" w:rsidRPr="00663F17" w:rsidRDefault="006D1960" w:rsidP="006D1960">
      <w:pPr>
        <w:spacing w:after="0"/>
      </w:pPr>
      <w:r w:rsidRPr="00663F17">
        <w:t>•</w:t>
      </w:r>
      <w:r w:rsidRPr="00663F17">
        <w:tab/>
        <w:t>Dom za starije osobe Cvjetni dom Šibenik.</w:t>
      </w:r>
    </w:p>
    <w:p w14:paraId="1848242D" w14:textId="77777777" w:rsidR="006D1960" w:rsidRPr="00663F17" w:rsidRDefault="006D1960" w:rsidP="006D1960">
      <w:pPr>
        <w:spacing w:after="0"/>
      </w:pPr>
      <w:r w:rsidRPr="00663F17">
        <w:t>U 2025. godini provedene su aktivnosti usmjerene na:</w:t>
      </w:r>
    </w:p>
    <w:p w14:paraId="22A0A2D3" w14:textId="77777777" w:rsidR="006D1960" w:rsidRPr="00663F17" w:rsidRDefault="006D1960" w:rsidP="006D1960">
      <w:pPr>
        <w:spacing w:after="0"/>
      </w:pPr>
      <w:r w:rsidRPr="00663F17">
        <w:t>•</w:t>
      </w:r>
      <w:r w:rsidRPr="00663F17">
        <w:tab/>
        <w:t>razvijanje tolerancije, razumijevanja i prihvaćanja različitosti,</w:t>
      </w:r>
    </w:p>
    <w:p w14:paraId="07932F47" w14:textId="77777777" w:rsidR="006D1960" w:rsidRPr="00663F17" w:rsidRDefault="006D1960" w:rsidP="006D1960">
      <w:pPr>
        <w:spacing w:after="0"/>
      </w:pPr>
      <w:r w:rsidRPr="00663F17">
        <w:t>•</w:t>
      </w:r>
      <w:r w:rsidRPr="00663F17">
        <w:tab/>
        <w:t>humanitarne akcije,</w:t>
      </w:r>
    </w:p>
    <w:p w14:paraId="34897A3B" w14:textId="77777777" w:rsidR="006D1960" w:rsidRPr="00663F17" w:rsidRDefault="006D1960" w:rsidP="006D1960">
      <w:pPr>
        <w:spacing w:after="0"/>
      </w:pPr>
      <w:r w:rsidRPr="00663F17">
        <w:t>•</w:t>
      </w:r>
      <w:r w:rsidRPr="00663F17">
        <w:tab/>
        <w:t>senzibilizaciju učenika kroz razredne aktivnosti, sate razrednika, tematske dane i projekte,</w:t>
      </w:r>
    </w:p>
    <w:p w14:paraId="1922EF32" w14:textId="77777777" w:rsidR="006D1960" w:rsidRPr="00663F17" w:rsidRDefault="006D1960" w:rsidP="006D1960">
      <w:pPr>
        <w:spacing w:after="0"/>
      </w:pPr>
      <w:r w:rsidRPr="00663F17">
        <w:t>•</w:t>
      </w:r>
      <w:r w:rsidRPr="00663F17">
        <w:tab/>
        <w:t xml:space="preserve">ekološko-edukativne aktivnosti (npr. akcija „Od </w:t>
      </w:r>
      <w:proofErr w:type="spellStart"/>
      <w:r w:rsidRPr="00663F17">
        <w:t>Martinske</w:t>
      </w:r>
      <w:proofErr w:type="spellEnd"/>
      <w:r w:rsidRPr="00663F17">
        <w:t xml:space="preserve"> do </w:t>
      </w:r>
      <w:proofErr w:type="spellStart"/>
      <w:r w:rsidRPr="00663F17">
        <w:t>Jadrije</w:t>
      </w:r>
      <w:proofErr w:type="spellEnd"/>
      <w:r w:rsidRPr="00663F17">
        <w:t>“ povodom Dana planeta Zemlje).</w:t>
      </w:r>
    </w:p>
    <w:p w14:paraId="40C73734" w14:textId="77777777" w:rsidR="00BE13AF" w:rsidRPr="00663F17" w:rsidRDefault="00BE13AF" w:rsidP="00BE13AF">
      <w:r w:rsidRPr="00663F17">
        <w:t xml:space="preserve">Škola koristi didaktičku i specijaliziranu opremu za rad s učenicima s teškoćama u razvoju, uključujući prilagođene nastavne materijale, interaktivne ekrane i </w:t>
      </w:r>
      <w:proofErr w:type="spellStart"/>
      <w:r w:rsidRPr="00663F17">
        <w:t>asistivnu</w:t>
      </w:r>
      <w:proofErr w:type="spellEnd"/>
      <w:r w:rsidRPr="00663F17">
        <w:t xml:space="preserve"> tehnologiju (npr. VR sadržaje), u skladu s mogućnostima i u suradnji s osnivačem. Učionica Posebnog razrednog odjela iznimno je dobro opremljena, a učenici s teškoćama imaju mogućnost koristiti suvremenu tehnologiju koja im omogućuje lakše razumijevanje i usvajanje nastavnih sadržaja.</w:t>
      </w:r>
    </w:p>
    <w:p w14:paraId="4922F653" w14:textId="77777777" w:rsidR="00BE13AF" w:rsidRPr="00663F17" w:rsidRDefault="00BE13AF" w:rsidP="00BE13AF">
      <w:pPr>
        <w:spacing w:after="0"/>
      </w:pPr>
      <w:r w:rsidRPr="00663F17">
        <w:lastRenderedPageBreak/>
        <w:t>Škola kontinuirano prati potrebe učenika i roditelja s invaliditetom te o uočenim prostornim i tehničkim zaprekama redovito obavještava osnivača.</w:t>
      </w:r>
    </w:p>
    <w:p w14:paraId="5D50A092" w14:textId="77777777" w:rsidR="00BE13AF" w:rsidRPr="00663F17" w:rsidRDefault="00BE13AF" w:rsidP="00BE13AF">
      <w:pPr>
        <w:spacing w:after="0"/>
      </w:pPr>
      <w:r w:rsidRPr="00663F17">
        <w:t>U svakodnevnoj organizaciji nastave i školskih aktivnosti koriste se rješenja koja omogućuju sudjelovanje učenika smanjene pokretljivosti i drugih teškoća (npr. korištenje prizemnih prostora, prilagodba rasporeda i organizacije rada, potpora pomoćnika u nastavi).</w:t>
      </w:r>
    </w:p>
    <w:p w14:paraId="31DDD4F6" w14:textId="77777777" w:rsidR="00BE13AF" w:rsidRPr="00663F17" w:rsidRDefault="00BE13AF" w:rsidP="00BE13AF">
      <w:pPr>
        <w:spacing w:after="0"/>
      </w:pPr>
      <w:r w:rsidRPr="00663F17">
        <w:t>U 2025. godini učenici su kroz nastavu i izvannastavne aktivnosti upoznavani s temama:</w:t>
      </w:r>
    </w:p>
    <w:p w14:paraId="263FA6D4" w14:textId="77777777" w:rsidR="00BE13AF" w:rsidRPr="00663F17" w:rsidRDefault="00BE13AF" w:rsidP="00BE13AF">
      <w:pPr>
        <w:spacing w:after="0"/>
      </w:pPr>
      <w:r w:rsidRPr="00663F17">
        <w:t>• različitosti,</w:t>
      </w:r>
    </w:p>
    <w:p w14:paraId="72EFD519" w14:textId="77777777" w:rsidR="00BE13AF" w:rsidRPr="00663F17" w:rsidRDefault="00BE13AF" w:rsidP="00BE13AF">
      <w:pPr>
        <w:spacing w:after="0"/>
      </w:pPr>
      <w:r w:rsidRPr="00663F17">
        <w:t>• prava osoba s invaliditetom,</w:t>
      </w:r>
    </w:p>
    <w:p w14:paraId="75CF2839" w14:textId="77777777" w:rsidR="00BE13AF" w:rsidRPr="00663F17" w:rsidRDefault="00BE13AF" w:rsidP="00BE13AF">
      <w:pPr>
        <w:spacing w:after="0"/>
      </w:pPr>
      <w:r w:rsidRPr="00663F17">
        <w:t>• uvažavanja potreba djece s teškoćama u razvoju.</w:t>
      </w:r>
    </w:p>
    <w:p w14:paraId="2747148F" w14:textId="77777777" w:rsidR="00BE13AF" w:rsidRPr="00663F17" w:rsidRDefault="00BE13AF" w:rsidP="00BE13AF">
      <w:pPr>
        <w:spacing w:after="0"/>
      </w:pPr>
      <w:r w:rsidRPr="00663F17">
        <w:t xml:space="preserve">Teme su obrađivane kroz sate razrednika, </w:t>
      </w:r>
      <w:proofErr w:type="spellStart"/>
      <w:r w:rsidRPr="00663F17">
        <w:t>međupredmetne</w:t>
      </w:r>
      <w:proofErr w:type="spellEnd"/>
      <w:r w:rsidRPr="00663F17">
        <w:t xml:space="preserve"> teme (Građanski odgoj, Zdravlje, Osobni i socijalni razvoj), projekte i obilježavanje prigodnih datuma. Sve aktivnosti bile su transparentne i dostupne na mrežnim stranicama škole.</w:t>
      </w:r>
    </w:p>
    <w:p w14:paraId="6CEC838B" w14:textId="77777777" w:rsidR="00BE13AF" w:rsidRPr="00663F17" w:rsidRDefault="00BE13AF" w:rsidP="00BE13AF">
      <w:pPr>
        <w:spacing w:after="0"/>
      </w:pPr>
      <w:r w:rsidRPr="00663F17">
        <w:t>U školi djeluje Posebni razredni odjel, a učenici tog odjela pohađaju pojedine odgojno-obrazovne predmete u redovnim razrednim odjelima, čime se potiče međusobna interakcija, senzibilizacija učenika te razvoj prihvaćanja i poštivanja različitosti. Dodatno, prisutnost pomoćnika u nastavi (osam pomoćnika u nastavi) kod pojedinih učenika doprinosi stvaranju inkluzivnog okruženja, jačanju razumijevanja i pružanju primjerene podrške svim učenicima.</w:t>
      </w:r>
    </w:p>
    <w:p w14:paraId="487F6448" w14:textId="77777777" w:rsidR="00BE13AF" w:rsidRPr="00663F17" w:rsidRDefault="00BE13AF" w:rsidP="00BE13AF">
      <w:pPr>
        <w:spacing w:after="0"/>
      </w:pPr>
      <w:r w:rsidRPr="00663F17">
        <w:t xml:space="preserve">Zaključno, Osnovna škola Jurja </w:t>
      </w:r>
      <w:proofErr w:type="spellStart"/>
      <w:r w:rsidRPr="00663F17">
        <w:t>Šižgorića</w:t>
      </w:r>
      <w:proofErr w:type="spellEnd"/>
      <w:r w:rsidRPr="00663F17">
        <w:t xml:space="preserve"> kontinuirano provodi mjere usmjerene na uključivanje djece s teškoćama u razvoju i osoba s invaliditetom u školski život te djeluje u skladu sa Strategijom izjednačavanja mogućnosti za osobe s invaliditetom grada Šibenika.</w:t>
      </w:r>
    </w:p>
    <w:p w14:paraId="55052689" w14:textId="77777777" w:rsidR="004329AE" w:rsidRPr="00663F17" w:rsidRDefault="004329AE" w:rsidP="00BE13AF">
      <w:pPr>
        <w:spacing w:after="0"/>
      </w:pPr>
    </w:p>
    <w:p w14:paraId="039A493F" w14:textId="16C4A4A1" w:rsidR="004329AE" w:rsidRPr="00663F17" w:rsidRDefault="004329AE" w:rsidP="004329AE">
      <w:pPr>
        <w:spacing w:after="0"/>
      </w:pPr>
      <w:r w:rsidRPr="00663F17">
        <w:t>*U Osnovnoj školi Fausta Vrančića u okviru provedbe Strategije izjednačavanja mogućnosti za osobe s invaliditetom grada Šibenika za razdoblje 2021.-2025., u 2025. godini redovito su održavana predavanja na sjednicama Učiteljskog vijeća s ciljem educiranja učitelja o radu s učenicima s teškoćama. Osim toga, kroz kontinuirani rad u izvođenju nastave, posebice na satovima razrednika, škola aktivno radi na osvještavanju učenika o postojanju osoba s invaliditetom i učenika s teškoćama u razvoju. Glavni cilj tih aktivnosti jest smanjiti stigmu i razbiti predrasude koje učenici mogu imati prema osobama s invaliditetom.</w:t>
      </w:r>
    </w:p>
    <w:p w14:paraId="50F8B354" w14:textId="77777777" w:rsidR="004329AE" w:rsidRPr="00663F17" w:rsidRDefault="004329AE" w:rsidP="004329AE">
      <w:pPr>
        <w:spacing w:after="0"/>
      </w:pPr>
      <w:r w:rsidRPr="00663F17">
        <w:t>Važno je istaknuti da trenutno nema učenika s invaliditetom u Osnovnoj školi Fausta Vrančića, te nismo imali potrebu u tu svrhu nabavljati specijalnu didaktičku opremu i sredstva. Međutim, predanost škole u provođenju edukativnih aktivnosti pokazuje njezinu spremnost za inkluzivno obrazovanje te podršku svim učenicima, bez obzira na njihove osobne karakteristike.</w:t>
      </w:r>
    </w:p>
    <w:p w14:paraId="70047541" w14:textId="77777777" w:rsidR="004329AE" w:rsidRPr="00663F17" w:rsidRDefault="004329AE" w:rsidP="004329AE">
      <w:pPr>
        <w:spacing w:after="0"/>
      </w:pPr>
      <w:r w:rsidRPr="00663F17">
        <w:t>Ove aktivnosti predstavljaju važan korak prema stvaranju okruženja koje potiče razumijevanje, poštovanje i prihvaćanje različitosti među učenicima i osobljem škole.</w:t>
      </w:r>
    </w:p>
    <w:p w14:paraId="720AB98F" w14:textId="77777777" w:rsidR="00BE13AF" w:rsidRPr="00663F17" w:rsidRDefault="00BE13AF" w:rsidP="006D1960">
      <w:pPr>
        <w:spacing w:after="0"/>
      </w:pPr>
    </w:p>
    <w:p w14:paraId="0848BA20" w14:textId="2B25D761" w:rsidR="005C6E65" w:rsidRPr="00663F17" w:rsidRDefault="006C0AD4" w:rsidP="005C6E65">
      <w:pPr>
        <w:spacing w:after="0"/>
      </w:pPr>
      <w:r w:rsidRPr="00663F17">
        <w:t>*</w:t>
      </w:r>
      <w:r w:rsidR="005C6E65" w:rsidRPr="00663F17">
        <w:t xml:space="preserve"> OŠ Meterize zadovoljava sve tehničke i materijalne uvjete kako bi se osobe s invaliditetom mogle primjereno kretati i raditi.</w:t>
      </w:r>
    </w:p>
    <w:p w14:paraId="69190D81" w14:textId="77777777" w:rsidR="005C6E65" w:rsidRPr="00663F17" w:rsidRDefault="005C6E65" w:rsidP="005C6E65">
      <w:pPr>
        <w:spacing w:after="0"/>
      </w:pPr>
      <w:r w:rsidRPr="00663F17">
        <w:t xml:space="preserve">Djelatnici škole se  kontinuirano informiraju i usavršavaju ( primjereno financijskim sredstvima kojima raspolažemo) kako bi mogli što kvalitetnije raditi sa djecom s teškoćama koja pohađaju školu, te surađujemo sa svim institucijama kad se ukaže potreba za to. </w:t>
      </w:r>
    </w:p>
    <w:p w14:paraId="0127EA54" w14:textId="20B79D7D" w:rsidR="005C6E65" w:rsidRPr="00663F17" w:rsidRDefault="005C6E65" w:rsidP="005C6E65">
      <w:pPr>
        <w:spacing w:after="0"/>
      </w:pPr>
      <w:r w:rsidRPr="00663F17">
        <w:t xml:space="preserve">Broj učenika koji imaju primjereni oblik obrazovanja je 20, a od toga 9 učenika je po prilagođenom programu, 6 ih ima pomoćnika u nastavi a 1 učenik ima nastavu u kući (poremećaj u ponašanju). </w:t>
      </w:r>
    </w:p>
    <w:p w14:paraId="6B0A7AFB" w14:textId="4615CBE2" w:rsidR="00710B57" w:rsidRPr="00663F17" w:rsidRDefault="001C6A9E" w:rsidP="005C6E65">
      <w:pPr>
        <w:spacing w:after="0"/>
      </w:pPr>
      <w:r w:rsidRPr="00663F17">
        <w:t>Š</w:t>
      </w:r>
      <w:r w:rsidR="00710B57" w:rsidRPr="00663F17">
        <w:t xml:space="preserve">kola </w:t>
      </w:r>
      <w:r w:rsidRPr="00663F17">
        <w:t xml:space="preserve">je </w:t>
      </w:r>
      <w:r w:rsidR="00710B57" w:rsidRPr="00663F17">
        <w:t>arhitektonski  u potpunosti prilagođena osobama s tjelesnim invaliditetom</w:t>
      </w:r>
      <w:r w:rsidR="005C6E65" w:rsidRPr="00663F17">
        <w:t xml:space="preserve">, posjeduje </w:t>
      </w:r>
      <w:r w:rsidR="00710B57" w:rsidRPr="00663F17">
        <w:t>rampa za vanjsko igralište čime se osigurala lakša pristupačnost igrališta osobama sa invaliditetom. Ujedno, prostor školske dvorane u rekreativne svrhe (viseća kuglana) dva puta tjedno koristi udruga osoba sa invaliditetom sa područja Grada Šibenika</w:t>
      </w:r>
      <w:r w:rsidR="005C6E65" w:rsidRPr="00663F17">
        <w:t>.</w:t>
      </w:r>
    </w:p>
    <w:p w14:paraId="1DED93CC" w14:textId="77777777" w:rsidR="001F738B" w:rsidRPr="00663F17" w:rsidRDefault="001F738B" w:rsidP="001F738B">
      <w:pPr>
        <w:pStyle w:val="Odlomakpopisa"/>
        <w:spacing w:after="0"/>
        <w:ind w:left="360"/>
      </w:pPr>
    </w:p>
    <w:p w14:paraId="47C33731" w14:textId="3FFE24C8" w:rsidR="000A72BE" w:rsidRPr="00663F17" w:rsidRDefault="001F738B" w:rsidP="000A72BE">
      <w:pPr>
        <w:spacing w:after="0"/>
      </w:pPr>
      <w:r w:rsidRPr="00663F17">
        <w:t xml:space="preserve">* </w:t>
      </w:r>
      <w:r w:rsidR="000A72BE" w:rsidRPr="00663F17">
        <w:t xml:space="preserve">U Osnovnoj školi Petra Krešimira IV. dva su razreda djelomične integracije za učenike koji se školuju prema članku 8., Posebni program uz individualizirane postupke, Pravilnika o osnovnoškolskom i srednjoškolskom odgoju i obrazovanju učenika s teškoćama. Program provode edukacijski </w:t>
      </w:r>
      <w:proofErr w:type="spellStart"/>
      <w:r w:rsidR="000A72BE" w:rsidRPr="00663F17">
        <w:t>rehabilitatori</w:t>
      </w:r>
      <w:proofErr w:type="spellEnd"/>
      <w:r w:rsidR="000A72BE" w:rsidRPr="00663F17">
        <w:t xml:space="preserve">. </w:t>
      </w:r>
    </w:p>
    <w:p w14:paraId="272923E0" w14:textId="77777777" w:rsidR="000A72BE" w:rsidRPr="00663F17" w:rsidRDefault="000A72BE" w:rsidP="000A72BE">
      <w:pPr>
        <w:spacing w:after="0"/>
      </w:pPr>
      <w:r w:rsidRPr="00663F17">
        <w:t>U školi je zaposleno šest pomoćnika u nastavi  čime je omogućeno inkluzivno obrazovanje za učenike s teškoćama u razvoju.</w:t>
      </w:r>
    </w:p>
    <w:p w14:paraId="70521061" w14:textId="77777777" w:rsidR="000A72BE" w:rsidRPr="00663F17" w:rsidRDefault="000A72BE" w:rsidP="000A72BE">
      <w:pPr>
        <w:spacing w:after="0"/>
      </w:pPr>
      <w:r w:rsidRPr="00663F17">
        <w:t xml:space="preserve">Stručne suradnice pedagoginja, psihologinja i </w:t>
      </w:r>
      <w:proofErr w:type="spellStart"/>
      <w:r w:rsidRPr="00663F17">
        <w:t>logopedinja</w:t>
      </w:r>
      <w:proofErr w:type="spellEnd"/>
      <w:r w:rsidRPr="00663F17">
        <w:t xml:space="preserve"> kontinuirano provode savjetodavni rad s učiteljima kroz strukturirano praćenje funkcioniranja učenika s teškoćama u učenju, problemima u ponašanju i emocionalnim problemima, s teškoćama uvjetovanim odgojnim, socijalnom, ekonomskim, kulturalnim i jezičnim čimbenicima, s teškoćama u razvoju i s rizikom za razvoj problema u ponašanju. </w:t>
      </w:r>
    </w:p>
    <w:p w14:paraId="60AF1282" w14:textId="174B486F" w:rsidR="00F36382" w:rsidRPr="00663F17" w:rsidRDefault="000A72BE" w:rsidP="000A72BE">
      <w:pPr>
        <w:spacing w:after="0"/>
      </w:pPr>
      <w:r w:rsidRPr="00663F17">
        <w:t>Učenici s teškoćama mogu se kreativno izražavati kroz razne prigodne školske radionice.</w:t>
      </w:r>
    </w:p>
    <w:p w14:paraId="157ABF09" w14:textId="77777777" w:rsidR="000A72BE" w:rsidRPr="00663F17" w:rsidRDefault="000A72BE" w:rsidP="000A72BE">
      <w:pPr>
        <w:spacing w:after="0"/>
      </w:pPr>
      <w:r w:rsidRPr="00663F17">
        <w:t>Za učenike su nabavljene senzorne knjige, te didaktički materijali za predmete hrvatskog jezika i matematike.</w:t>
      </w:r>
    </w:p>
    <w:p w14:paraId="20FF8AA6" w14:textId="77777777" w:rsidR="000A72BE" w:rsidRPr="00663F17" w:rsidRDefault="000A72BE" w:rsidP="000A72BE">
      <w:pPr>
        <w:spacing w:after="0"/>
      </w:pPr>
      <w:r w:rsidRPr="00663F17">
        <w:t>Učionica posebnog razrednog odjeljenja opremljena je pametnom pločom.</w:t>
      </w:r>
    </w:p>
    <w:p w14:paraId="46520D21" w14:textId="030DC9AA" w:rsidR="000A72BE" w:rsidRPr="00663F17" w:rsidRDefault="000A72BE" w:rsidP="000A72BE">
      <w:pPr>
        <w:spacing w:after="0"/>
      </w:pPr>
      <w:r w:rsidRPr="00663F17">
        <w:t xml:space="preserve">Stručni tim </w:t>
      </w:r>
      <w:r w:rsidR="00824461">
        <w:t xml:space="preserve">škole </w:t>
      </w:r>
      <w:r w:rsidRPr="00663F17">
        <w:t xml:space="preserve">je sudjelovao na okruglom stolu (Ne)mogućnosti ostvarivanja prava djece s teškoćama, a tijekom 2025. godine nastavljena je suradnja s Udrugom gluhih i nagluhih Šibensko-kninske županije i  OŠ Jurja </w:t>
      </w:r>
      <w:proofErr w:type="spellStart"/>
      <w:r w:rsidRPr="00663F17">
        <w:t>Šižgorića</w:t>
      </w:r>
      <w:proofErr w:type="spellEnd"/>
      <w:r w:rsidRPr="00663F17">
        <w:t>.</w:t>
      </w:r>
      <w:r w:rsidR="00ED2F54" w:rsidRPr="00663F17">
        <w:t xml:space="preserve"> Kroz radionice s Udrugom gluhih i nagluhih Šibensko-kninske županije za zainteresirane učenike prvih i drugih razreda u produženom boravku naučiti će se  dvoručna abeceda, mjesece u godini, dane u tjednu, brojeve do 10000, </w:t>
      </w:r>
      <w:r w:rsidR="00ED2F54" w:rsidRPr="00663F17">
        <w:lastRenderedPageBreak/>
        <w:t>prostorije kuće, godišnja doba, svakodnevne riječi i rečenice, prijevozna sredstva, strane svijeta, različita zanimanja, veće gradove Hrvatske, kulturne ustanove i slično.</w:t>
      </w:r>
    </w:p>
    <w:p w14:paraId="46EEA6F3" w14:textId="262FADB1" w:rsidR="00ED2F54" w:rsidRPr="00663F17" w:rsidRDefault="00ED2F54" w:rsidP="000A72BE">
      <w:pPr>
        <w:spacing w:after="0"/>
      </w:pPr>
      <w:r w:rsidRPr="00663F17">
        <w:t>Ulaz u školu je opremljen rampom za invalide.</w:t>
      </w:r>
    </w:p>
    <w:p w14:paraId="2AAC5290" w14:textId="77777777" w:rsidR="00824461" w:rsidRPr="00663F17" w:rsidRDefault="00824461" w:rsidP="000A72BE">
      <w:pPr>
        <w:spacing w:after="0"/>
      </w:pPr>
    </w:p>
    <w:p w14:paraId="7AF5471B" w14:textId="1ECA9816" w:rsidR="007768B8" w:rsidRPr="00663F17" w:rsidRDefault="00880D07" w:rsidP="007768B8">
      <w:pPr>
        <w:spacing w:after="0"/>
        <w:rPr>
          <w:rFonts w:cs="Times New Roman"/>
          <w:szCs w:val="24"/>
        </w:rPr>
      </w:pPr>
      <w:r w:rsidRPr="00663F17">
        <w:rPr>
          <w:rFonts w:cs="Times New Roman"/>
          <w:szCs w:val="24"/>
        </w:rPr>
        <w:t>*</w:t>
      </w:r>
      <w:r w:rsidR="00F338E9" w:rsidRPr="00663F17">
        <w:rPr>
          <w:rFonts w:cs="Times New Roman"/>
          <w:szCs w:val="24"/>
        </w:rPr>
        <w:t>U Osnovnoj školi Jurja Dalmatinca u cilju socijalizacije i podrške u razvoju učenicima s teškoćama iz posebnog razrednog odjela omogućeno je pohađanje odgojnih predmeta u redovnim razredima kao i ostalim aktivnostima koje se provode u školi.</w:t>
      </w:r>
      <w:r w:rsidR="00237894">
        <w:rPr>
          <w:rFonts w:cs="Times New Roman"/>
          <w:szCs w:val="24"/>
        </w:rPr>
        <w:t xml:space="preserve"> </w:t>
      </w:r>
      <w:r w:rsidR="007768B8" w:rsidRPr="00663F17">
        <w:t>U školi se provodi  odgoj i obrazovanje učenika s većim teškoćama  u razvoju i učenju, organizirano u redovnim uvjetima ali u posebnom razrednom odjelu sukladno čl.8 Pravilnika o školovanju učenika s teškoćama. Nastavu provodi učitelj defektolog. U posebnom razrednom odjelu je pet učenika s intelektualnim teškoćama, mentalnim oštećenjima i oštećenjima iz PAS-a autističkog spektra usl</w:t>
      </w:r>
      <w:r w:rsidR="00237894">
        <w:t>i</w:t>
      </w:r>
      <w:r w:rsidR="007768B8" w:rsidRPr="00663F17">
        <w:t>jed nasljedne i organske naravi.</w:t>
      </w:r>
    </w:p>
    <w:p w14:paraId="79BD1F00" w14:textId="5D395058" w:rsidR="007768B8" w:rsidRPr="00663F17" w:rsidRDefault="007768B8" w:rsidP="00237894">
      <w:pPr>
        <w:pStyle w:val="StandardWeb"/>
        <w:shd w:val="clear" w:color="auto" w:fill="FFFFFF"/>
        <w:spacing w:before="0" w:beforeAutospacing="0" w:after="0" w:afterAutospacing="0" w:line="360" w:lineRule="auto"/>
        <w:jc w:val="both"/>
        <w:rPr>
          <w:rFonts w:eastAsiaTheme="minorHAnsi"/>
          <w:lang w:eastAsia="en-US"/>
        </w:rPr>
      </w:pPr>
      <w:r w:rsidRPr="00663F17">
        <w:rPr>
          <w:rFonts w:eastAsiaTheme="minorHAnsi"/>
          <w:lang w:eastAsia="en-US"/>
        </w:rPr>
        <w:t xml:space="preserve">Svi učenici s teškoćama imaju potporu asistenata u nastavi te su im osigurana potrebna didaktička pomagala a nastava se izvodi i uz pomoć informatičke opreme. Učenicima se organiziraju i izvanškolske aktivnosti u vidu posjeta kulturnim i ostalim institucijama grada Šibenika kao i zanimljivi jednodnevni izleti. U cilju socijalizacije i podrške u razvoju djeca iz posebnog razrednog odjela uključena su u aktivnosti i projekte koji se provode u školi, tako na primjer sudjeluju u projektu Tesline STEM </w:t>
      </w:r>
      <w:proofErr w:type="spellStart"/>
      <w:r w:rsidRPr="00663F17">
        <w:rPr>
          <w:rFonts w:eastAsiaTheme="minorHAnsi"/>
          <w:lang w:eastAsia="en-US"/>
        </w:rPr>
        <w:t>akademije.U</w:t>
      </w:r>
      <w:proofErr w:type="spellEnd"/>
      <w:r w:rsidRPr="00663F17">
        <w:rPr>
          <w:rFonts w:eastAsiaTheme="minorHAnsi"/>
          <w:lang w:eastAsia="en-US"/>
        </w:rPr>
        <w:t xml:space="preserve">  školi je ove godine u suradnji sa Udrugom slijepih održan Dan bijelog štapa kako bi se učenici upoznali sa životom slijepih i slabovidnih osoba direktno iz njihovih iskustava.</w:t>
      </w:r>
    </w:p>
    <w:p w14:paraId="14AF869F" w14:textId="675B4599" w:rsidR="007F33CB" w:rsidRPr="00663F17" w:rsidRDefault="007768B8" w:rsidP="007768B8">
      <w:pPr>
        <w:pStyle w:val="StandardWeb"/>
        <w:shd w:val="clear" w:color="auto" w:fill="FFFFFF"/>
        <w:spacing w:before="0" w:beforeAutospacing="0" w:after="0" w:afterAutospacing="0" w:line="360" w:lineRule="auto"/>
        <w:jc w:val="both"/>
        <w:rPr>
          <w:rFonts w:eastAsiaTheme="minorHAnsi"/>
          <w:lang w:eastAsia="en-US"/>
        </w:rPr>
      </w:pPr>
      <w:r w:rsidRPr="00663F17">
        <w:rPr>
          <w:rFonts w:eastAsiaTheme="minorHAnsi"/>
          <w:lang w:eastAsia="en-US"/>
        </w:rPr>
        <w:t>Škola je u proteklom razdoblju dogradila ulaz prilagođavajući ga osobama smanjene pokretljivosti ugradnjom lifta na pristupnom stepeništu uz još jedan realiziran prema vanjskoj učionici iz projekta RASTEM. Nadogradnjom matične zgrade ukloniti će se sve arhitektonske barijere za učenike s invaliditetom te realizirati pristup liftom na sve katove.</w:t>
      </w:r>
    </w:p>
    <w:p w14:paraId="4582239F" w14:textId="77777777" w:rsidR="007768B8" w:rsidRPr="00663F17" w:rsidRDefault="007768B8" w:rsidP="007768B8">
      <w:pPr>
        <w:pStyle w:val="StandardWeb"/>
        <w:shd w:val="clear" w:color="auto" w:fill="FFFFFF"/>
        <w:spacing w:before="0" w:beforeAutospacing="0" w:after="0" w:afterAutospacing="0" w:line="360" w:lineRule="auto"/>
        <w:jc w:val="both"/>
        <w:rPr>
          <w:color w:val="222222"/>
        </w:rPr>
      </w:pPr>
    </w:p>
    <w:p w14:paraId="45D5D4F6" w14:textId="18BDC3A1" w:rsidR="00A643A6" w:rsidRPr="00663F17" w:rsidRDefault="00F36382" w:rsidP="00A643A6">
      <w:pPr>
        <w:shd w:val="clear" w:color="auto" w:fill="FFFFFF"/>
        <w:rPr>
          <w:rFonts w:eastAsia="Times New Roman" w:cs="Times New Roman"/>
          <w:szCs w:val="24"/>
        </w:rPr>
      </w:pPr>
      <w:bookmarkStart w:id="13" w:name="_Hlk157084591"/>
      <w:r w:rsidRPr="00663F17">
        <w:rPr>
          <w:rFonts w:eastAsia="Times New Roman" w:cs="Times New Roman"/>
          <w:szCs w:val="24"/>
        </w:rPr>
        <w:t>*</w:t>
      </w:r>
      <w:r w:rsidR="00A643A6" w:rsidRPr="00663F17">
        <w:rPr>
          <w:rFonts w:eastAsia="Times New Roman" w:cs="Times New Roman"/>
          <w:szCs w:val="24"/>
        </w:rPr>
        <w:t xml:space="preserve">Kroz svakodnevni rad, kroz komunikaciju i edukaciju učenici OŠ Brodarica informiraju se o potrebi tolerancije i podrške osobama s teškoćama/invaliditetima a kroz mnoge blagdane i manifestacije škola nastoji djelovati i odgojno i humanitarno. </w:t>
      </w:r>
      <w:r w:rsidRPr="00663F17">
        <w:rPr>
          <w:rFonts w:eastAsia="Times New Roman" w:cs="Times New Roman"/>
          <w:szCs w:val="24"/>
        </w:rPr>
        <w:t xml:space="preserve"> </w:t>
      </w:r>
      <w:r w:rsidR="00A643A6" w:rsidRPr="00663F17">
        <w:rPr>
          <w:rFonts w:eastAsia="Times New Roman" w:cs="Times New Roman"/>
          <w:szCs w:val="24"/>
        </w:rPr>
        <w:t>Diseminacija o svim događanjima i aktivnostima koji su navedeni a koji se redovito provode unutar planiranog i dodatnog kurikuluma te nakon posjeta raznim radionicama, javnim tribinama i predavanjima, vrši se putem:</w:t>
      </w:r>
    </w:p>
    <w:p w14:paraId="3757B4EA" w14:textId="1D780C93" w:rsidR="00A643A6" w:rsidRPr="00663F17" w:rsidRDefault="00A643A6" w:rsidP="003053C8">
      <w:pPr>
        <w:pStyle w:val="Odlomakpopisa"/>
        <w:numPr>
          <w:ilvl w:val="0"/>
          <w:numId w:val="40"/>
        </w:numPr>
        <w:shd w:val="clear" w:color="auto" w:fill="FFFFFF"/>
        <w:spacing w:after="0"/>
        <w:rPr>
          <w:rFonts w:eastAsia="Times New Roman" w:cs="Times New Roman"/>
          <w:szCs w:val="24"/>
        </w:rPr>
      </w:pPr>
      <w:r w:rsidRPr="00663F17">
        <w:rPr>
          <w:rFonts w:eastAsia="Times New Roman" w:cs="Times New Roman"/>
          <w:szCs w:val="24"/>
        </w:rPr>
        <w:t>web stranice OŠ Brodarica</w:t>
      </w:r>
    </w:p>
    <w:p w14:paraId="3AC43CCA" w14:textId="78CB8F06" w:rsidR="00A643A6" w:rsidRPr="00663F17" w:rsidRDefault="00A643A6" w:rsidP="003053C8">
      <w:pPr>
        <w:pStyle w:val="Odlomakpopisa"/>
        <w:numPr>
          <w:ilvl w:val="0"/>
          <w:numId w:val="40"/>
        </w:numPr>
        <w:shd w:val="clear" w:color="auto" w:fill="FFFFFF"/>
        <w:spacing w:after="0"/>
        <w:rPr>
          <w:rFonts w:eastAsia="Times New Roman" w:cs="Times New Roman"/>
          <w:szCs w:val="24"/>
        </w:rPr>
      </w:pPr>
      <w:r w:rsidRPr="00663F17">
        <w:rPr>
          <w:rFonts w:eastAsia="Times New Roman" w:cs="Times New Roman"/>
          <w:szCs w:val="24"/>
        </w:rPr>
        <w:t>Školskog lista Spužvica</w:t>
      </w:r>
    </w:p>
    <w:p w14:paraId="4CAAB76D" w14:textId="77777777" w:rsidR="003053C8" w:rsidRPr="00663F17" w:rsidRDefault="00A643A6" w:rsidP="003053C8">
      <w:pPr>
        <w:pStyle w:val="Odlomakpopisa"/>
        <w:numPr>
          <w:ilvl w:val="0"/>
          <w:numId w:val="40"/>
        </w:numPr>
        <w:shd w:val="clear" w:color="auto" w:fill="FFFFFF"/>
        <w:spacing w:after="0"/>
        <w:rPr>
          <w:rFonts w:eastAsia="Times New Roman" w:cs="Times New Roman"/>
          <w:szCs w:val="24"/>
        </w:rPr>
      </w:pPr>
      <w:r w:rsidRPr="00663F17">
        <w:rPr>
          <w:rFonts w:eastAsia="Times New Roman" w:cs="Times New Roman"/>
          <w:szCs w:val="24"/>
        </w:rPr>
        <w:lastRenderedPageBreak/>
        <w:t>Školskoga Radio Brodarica (učenici s mentoricom uređuju radio-emisije o</w:t>
      </w:r>
      <w:r w:rsidR="003053C8" w:rsidRPr="00663F17">
        <w:rPr>
          <w:rFonts w:eastAsia="Times New Roman" w:cs="Times New Roman"/>
          <w:szCs w:val="24"/>
        </w:rPr>
        <w:t xml:space="preserve"> </w:t>
      </w:r>
      <w:r w:rsidRPr="00663F17">
        <w:rPr>
          <w:rFonts w:eastAsia="Times New Roman" w:cs="Times New Roman"/>
          <w:szCs w:val="24"/>
        </w:rPr>
        <w:t xml:space="preserve">spomenutim </w:t>
      </w:r>
    </w:p>
    <w:p w14:paraId="078FE65A" w14:textId="25DE1D3B" w:rsidR="00F36382" w:rsidRPr="00663F17" w:rsidRDefault="00A643A6" w:rsidP="003053C8">
      <w:pPr>
        <w:shd w:val="clear" w:color="auto" w:fill="FFFFFF"/>
        <w:spacing w:after="0"/>
        <w:rPr>
          <w:rFonts w:eastAsia="Times New Roman" w:cs="Times New Roman"/>
          <w:szCs w:val="24"/>
        </w:rPr>
      </w:pPr>
      <w:r w:rsidRPr="00663F17">
        <w:rPr>
          <w:rFonts w:eastAsia="Times New Roman" w:cs="Times New Roman"/>
          <w:szCs w:val="24"/>
        </w:rPr>
        <w:t xml:space="preserve">temama te vrše propagandu i potiču na jednakost, uključivanje i izjednačavanje, uvažavanje različitosti intervjuirajući svoje učitelje, ravnateljicu , djelatnike  i školske kolege nakon čega audio-emisije objavljuju na web-stranici Škole). </w:t>
      </w:r>
    </w:p>
    <w:p w14:paraId="18CA6FDC" w14:textId="77777777" w:rsidR="00A643A6" w:rsidRPr="00663F17" w:rsidRDefault="00A643A6" w:rsidP="003053C8">
      <w:pPr>
        <w:shd w:val="clear" w:color="auto" w:fill="FFFFFF"/>
        <w:spacing w:after="0" w:line="240" w:lineRule="auto"/>
        <w:rPr>
          <w:rFonts w:eastAsia="Times New Roman" w:cs="Times New Roman"/>
          <w:color w:val="000000"/>
          <w:szCs w:val="24"/>
        </w:rPr>
      </w:pPr>
    </w:p>
    <w:p w14:paraId="4817BE42" w14:textId="6FE1E28B" w:rsidR="00217ADA" w:rsidRPr="00715566" w:rsidRDefault="00830BF9">
      <w:pPr>
        <w:pStyle w:val="Odlomakpopisa"/>
        <w:numPr>
          <w:ilvl w:val="1"/>
          <w:numId w:val="11"/>
        </w:numPr>
        <w:rPr>
          <w:b/>
          <w:bCs/>
        </w:rPr>
      </w:pPr>
      <w:r w:rsidRPr="00715566">
        <w:rPr>
          <w:b/>
          <w:bCs/>
        </w:rPr>
        <w:t xml:space="preserve"> Osiguravanje adekvatne opreme i sredstava za odgojno – obrazovne ustanove</w:t>
      </w:r>
    </w:p>
    <w:p w14:paraId="5E34788D" w14:textId="2AEC6F41" w:rsidR="0010497F" w:rsidRPr="00663F17" w:rsidRDefault="00E87CE8" w:rsidP="00F84C0C">
      <w:pPr>
        <w:spacing w:after="0"/>
        <w:rPr>
          <w:bCs/>
        </w:rPr>
      </w:pPr>
      <w:bookmarkStart w:id="14" w:name="_Hlk191543302"/>
      <w:bookmarkEnd w:id="13"/>
      <w:r w:rsidRPr="00663F17">
        <w:rPr>
          <w:bCs/>
        </w:rPr>
        <w:t>*</w:t>
      </w:r>
      <w:r w:rsidR="0010497F" w:rsidRPr="00663F17">
        <w:rPr>
          <w:bCs/>
        </w:rPr>
        <w:t>Grad Šibenik je osnivač 9 osnovnih škola i dvije predškolske ustanove DV Smilje i DV Šibenska maslina, a sufinancira i boravak djece u 5 predškolskih ustanova privatnih osnivača.</w:t>
      </w:r>
    </w:p>
    <w:p w14:paraId="2B9758B4" w14:textId="483D3DD0" w:rsidR="0010497F" w:rsidRPr="00663F17" w:rsidRDefault="0010497F" w:rsidP="00F84C0C">
      <w:pPr>
        <w:spacing w:after="0"/>
        <w:contextualSpacing/>
        <w:rPr>
          <w:rFonts w:eastAsia="Calibri" w:cs="Times New Roman"/>
          <w:szCs w:val="24"/>
        </w:rPr>
      </w:pPr>
      <w:r w:rsidRPr="00663F17">
        <w:rPr>
          <w:rFonts w:eastAsia="Calibri" w:cs="Times New Roman"/>
          <w:szCs w:val="24"/>
        </w:rPr>
        <w:t xml:space="preserve">U svih  devet osnovnih škola provodi se redoviti nastavni program, a za učenike s teškoćama u razvoju integriranim u osnovnim školama, nastava se provodi po redovitom, individualiziranom ili prilagođenom programu ovisno o stupnju i vrsti teškoće učenika - sukladno Pravilniku o osnovnoškolskom i srednjoškolskom odgoju i obrazovanju učenika s teškoćama u razvoju </w:t>
      </w:r>
      <w:r w:rsidR="00012521" w:rsidRPr="00663F17">
        <w:rPr>
          <w:rFonts w:eastAsia="Calibri" w:cs="Times New Roman"/>
          <w:szCs w:val="24"/>
        </w:rPr>
        <w:t>.</w:t>
      </w:r>
    </w:p>
    <w:bookmarkEnd w:id="14"/>
    <w:p w14:paraId="60300662" w14:textId="77777777" w:rsidR="00880D07" w:rsidRPr="00663F17" w:rsidRDefault="00880D07" w:rsidP="00F84C0C">
      <w:pPr>
        <w:spacing w:after="0"/>
        <w:contextualSpacing/>
        <w:rPr>
          <w:rFonts w:eastAsia="Calibri" w:cs="Times New Roman"/>
          <w:szCs w:val="24"/>
        </w:rPr>
      </w:pPr>
    </w:p>
    <w:p w14:paraId="144D0385" w14:textId="61EE8132" w:rsidR="00701E66" w:rsidRPr="00663F17" w:rsidRDefault="00701E66" w:rsidP="00701E66">
      <w:pPr>
        <w:spacing w:after="0"/>
        <w:rPr>
          <w:rFonts w:eastAsia="Times New Roman" w:cs="Times New Roman"/>
          <w:szCs w:val="24"/>
        </w:rPr>
      </w:pPr>
      <w:r w:rsidRPr="00663F17">
        <w:rPr>
          <w:rFonts w:eastAsia="Times New Roman" w:cs="Times New Roman"/>
          <w:szCs w:val="24"/>
        </w:rPr>
        <w:t xml:space="preserve">*OŠ Brodarica u svom odgojnom djelovanju pomaže obiteljima odnosno  roditeljima, posebice obiteljima čija djeca imaju izražene razne teškoće strategijom kontinuirane pomoći i podrške stručno-razvojne službe, učitelja i čelnika ustanove. </w:t>
      </w:r>
    </w:p>
    <w:p w14:paraId="698CCD65" w14:textId="71C412CE" w:rsidR="00701E66" w:rsidRPr="00663F17" w:rsidRDefault="00701E66" w:rsidP="00701E66">
      <w:pPr>
        <w:spacing w:after="0"/>
        <w:rPr>
          <w:rFonts w:eastAsia="Times New Roman" w:cs="Times New Roman"/>
          <w:szCs w:val="24"/>
        </w:rPr>
      </w:pPr>
      <w:r w:rsidRPr="00663F17">
        <w:rPr>
          <w:rFonts w:eastAsia="Times New Roman" w:cs="Times New Roman"/>
          <w:szCs w:val="24"/>
        </w:rPr>
        <w:t>•Organizirane su Škole roditeljstva u suradnji s Centrom za socijalnu skrb Šibenik (Zavod za socijalni rad).</w:t>
      </w:r>
    </w:p>
    <w:p w14:paraId="59B091DA" w14:textId="64602934" w:rsidR="00701E66" w:rsidRPr="00663F17" w:rsidRDefault="00D72A8C" w:rsidP="00701E66">
      <w:pPr>
        <w:spacing w:after="0"/>
        <w:rPr>
          <w:rFonts w:eastAsia="Times New Roman" w:cs="Times New Roman"/>
          <w:szCs w:val="24"/>
        </w:rPr>
      </w:pPr>
      <w:r w:rsidRPr="00663F17">
        <w:rPr>
          <w:rFonts w:eastAsia="Times New Roman" w:cs="Times New Roman"/>
          <w:szCs w:val="24"/>
        </w:rPr>
        <w:t xml:space="preserve">Škola pruža podršku </w:t>
      </w:r>
      <w:r w:rsidR="00701E66" w:rsidRPr="00663F17">
        <w:rPr>
          <w:rFonts w:eastAsia="Times New Roman" w:cs="Times New Roman"/>
          <w:szCs w:val="24"/>
        </w:rPr>
        <w:t xml:space="preserve"> zaposlenicima-roditeljima koji ostvaruju pravo na rad na pola radnoga vremena zbog njege djeteta s teškoćama i medicinskom dokumentacijom (dvije zaposlenice su dobile podršku poslodavca za rad u polovini radnoga vremena; jedna zaposlenica je na vlastiti zahtjev  dobila odobrenje poslodavca uz suglasnost Školskoga odbora za korištenje dvije godine neplaćenoga dopusta zbog njege djeteta kojemu se tek utvrđivala/utvrđuje dijagnoza).</w:t>
      </w:r>
    </w:p>
    <w:p w14:paraId="65D84331" w14:textId="7A089668" w:rsidR="00701E66" w:rsidRPr="00663F17" w:rsidRDefault="00F70A48" w:rsidP="00701E66">
      <w:pPr>
        <w:spacing w:after="0"/>
        <w:rPr>
          <w:rFonts w:eastAsia="Times New Roman" w:cs="Times New Roman"/>
          <w:szCs w:val="24"/>
        </w:rPr>
      </w:pPr>
      <w:r w:rsidRPr="00663F17">
        <w:rPr>
          <w:rFonts w:eastAsia="Times New Roman" w:cs="Times New Roman"/>
          <w:szCs w:val="24"/>
        </w:rPr>
        <w:t>Š</w:t>
      </w:r>
      <w:r w:rsidR="00D72A8C" w:rsidRPr="00663F17">
        <w:rPr>
          <w:rFonts w:eastAsia="Times New Roman" w:cs="Times New Roman"/>
          <w:szCs w:val="24"/>
        </w:rPr>
        <w:t>kola redovito</w:t>
      </w:r>
      <w:r w:rsidR="00701E66" w:rsidRPr="00663F17">
        <w:rPr>
          <w:rFonts w:eastAsia="Times New Roman" w:cs="Times New Roman"/>
          <w:szCs w:val="24"/>
        </w:rPr>
        <w:t xml:space="preserve"> osvještava učenike na važnost pomaganja i uključivanja u humanitarne akcije; s roditeljima i učenicima </w:t>
      </w:r>
      <w:r w:rsidR="00D72A8C" w:rsidRPr="00663F17">
        <w:rPr>
          <w:rFonts w:eastAsia="Times New Roman" w:cs="Times New Roman"/>
          <w:szCs w:val="24"/>
        </w:rPr>
        <w:t>škola je cijelu 202</w:t>
      </w:r>
      <w:r w:rsidR="009A0F4B" w:rsidRPr="00663F17">
        <w:rPr>
          <w:rFonts w:eastAsia="Times New Roman" w:cs="Times New Roman"/>
          <w:szCs w:val="24"/>
        </w:rPr>
        <w:t>5</w:t>
      </w:r>
      <w:r w:rsidR="00D72A8C" w:rsidRPr="00663F17">
        <w:rPr>
          <w:rFonts w:eastAsia="Times New Roman" w:cs="Times New Roman"/>
          <w:szCs w:val="24"/>
        </w:rPr>
        <w:t xml:space="preserve">. godinu </w:t>
      </w:r>
      <w:r w:rsidR="00701E66" w:rsidRPr="00663F17">
        <w:rPr>
          <w:rFonts w:eastAsia="Times New Roman" w:cs="Times New Roman"/>
          <w:szCs w:val="24"/>
        </w:rPr>
        <w:t xml:space="preserve"> sudjeloval</w:t>
      </w:r>
      <w:r w:rsidR="00D72A8C" w:rsidRPr="00663F17">
        <w:rPr>
          <w:rFonts w:eastAsia="Times New Roman" w:cs="Times New Roman"/>
          <w:szCs w:val="24"/>
        </w:rPr>
        <w:t>a</w:t>
      </w:r>
      <w:r w:rsidR="00701E66" w:rsidRPr="00663F17">
        <w:rPr>
          <w:rFonts w:eastAsia="Times New Roman" w:cs="Times New Roman"/>
          <w:szCs w:val="24"/>
        </w:rPr>
        <w:t xml:space="preserve"> u raznim humanitarnim akcijama</w:t>
      </w:r>
      <w:r w:rsidR="000E2CF0" w:rsidRPr="00663F17">
        <w:rPr>
          <w:rFonts w:eastAsia="Times New Roman" w:cs="Times New Roman"/>
          <w:szCs w:val="24"/>
        </w:rPr>
        <w:t>.</w:t>
      </w:r>
      <w:r w:rsidR="00701E66" w:rsidRPr="00663F17">
        <w:rPr>
          <w:rFonts w:eastAsia="Times New Roman" w:cs="Times New Roman"/>
          <w:szCs w:val="24"/>
        </w:rPr>
        <w:t xml:space="preserve"> </w:t>
      </w:r>
    </w:p>
    <w:p w14:paraId="34969754" w14:textId="37F371DA" w:rsidR="00701E66" w:rsidRPr="00663F17" w:rsidRDefault="00701E66" w:rsidP="00701E66">
      <w:pPr>
        <w:spacing w:after="0"/>
        <w:rPr>
          <w:rFonts w:eastAsia="Times New Roman" w:cs="Times New Roman"/>
          <w:szCs w:val="24"/>
        </w:rPr>
      </w:pPr>
      <w:r w:rsidRPr="00663F17">
        <w:rPr>
          <w:rFonts w:eastAsia="Times New Roman" w:cs="Times New Roman"/>
          <w:szCs w:val="24"/>
        </w:rPr>
        <w:t xml:space="preserve">U lokalnoj zajednici </w:t>
      </w:r>
      <w:r w:rsidR="00D72A8C" w:rsidRPr="00663F17">
        <w:rPr>
          <w:rFonts w:eastAsia="Times New Roman" w:cs="Times New Roman"/>
          <w:szCs w:val="24"/>
        </w:rPr>
        <w:t>š</w:t>
      </w:r>
      <w:r w:rsidRPr="00663F17">
        <w:rPr>
          <w:rFonts w:eastAsia="Times New Roman" w:cs="Times New Roman"/>
          <w:szCs w:val="24"/>
        </w:rPr>
        <w:t xml:space="preserve">kola surađuje s obrtnicom koja je podrška i dobavljač </w:t>
      </w:r>
      <w:r w:rsidR="00D72A8C" w:rsidRPr="00663F17">
        <w:rPr>
          <w:rFonts w:eastAsia="Times New Roman" w:cs="Times New Roman"/>
          <w:szCs w:val="24"/>
        </w:rPr>
        <w:t>š</w:t>
      </w:r>
      <w:r w:rsidRPr="00663F17">
        <w:rPr>
          <w:rFonts w:eastAsia="Times New Roman" w:cs="Times New Roman"/>
          <w:szCs w:val="24"/>
        </w:rPr>
        <w:t>koli za sve potrebe  svečanih nastupa i proslava (šivanje kostima, scenografija), a koja je ujedno osoba s invaliditetom i ostvaren je snažan partnerski i poslovni odnos.</w:t>
      </w:r>
    </w:p>
    <w:p w14:paraId="69656271" w14:textId="433A275D" w:rsidR="00C14F11" w:rsidRPr="00663F17" w:rsidRDefault="00C14F11" w:rsidP="00C14F11">
      <w:pPr>
        <w:spacing w:after="0"/>
        <w:rPr>
          <w:rFonts w:eastAsia="Times New Roman" w:cs="Times New Roman"/>
          <w:szCs w:val="24"/>
        </w:rPr>
      </w:pPr>
      <w:r w:rsidRPr="00663F17">
        <w:rPr>
          <w:rFonts w:eastAsia="Times New Roman" w:cs="Times New Roman"/>
          <w:szCs w:val="24"/>
        </w:rPr>
        <w:t>Odgoj i obrazovanje u OŠ Brodarica prilagođeno je potrebama učenika s invaliditetima, te se i u 202</w:t>
      </w:r>
      <w:r w:rsidR="009A0F4B" w:rsidRPr="00663F17">
        <w:rPr>
          <w:rFonts w:eastAsia="Times New Roman" w:cs="Times New Roman"/>
          <w:szCs w:val="24"/>
        </w:rPr>
        <w:t>5</w:t>
      </w:r>
      <w:r w:rsidRPr="00663F17">
        <w:rPr>
          <w:rFonts w:eastAsia="Times New Roman" w:cs="Times New Roman"/>
          <w:szCs w:val="24"/>
        </w:rPr>
        <w:t>. nabavljala potrebna oprema i uređaji koji olakšavaju boravak djece u školi:</w:t>
      </w:r>
    </w:p>
    <w:p w14:paraId="717E7385" w14:textId="1B85ECB5" w:rsidR="00C14F11" w:rsidRPr="00663F17" w:rsidRDefault="00C14F11" w:rsidP="00C14F11">
      <w:pPr>
        <w:pStyle w:val="Odlomakpopisa"/>
        <w:numPr>
          <w:ilvl w:val="0"/>
          <w:numId w:val="40"/>
        </w:numPr>
        <w:spacing w:after="0"/>
        <w:rPr>
          <w:rFonts w:eastAsia="Times New Roman" w:cs="Times New Roman"/>
          <w:szCs w:val="24"/>
        </w:rPr>
      </w:pPr>
      <w:r w:rsidRPr="00663F17">
        <w:rPr>
          <w:rFonts w:eastAsia="Times New Roman" w:cs="Times New Roman"/>
          <w:szCs w:val="24"/>
        </w:rPr>
        <w:t>osiguran uređaj i licenca ABC-maestro za učenike s teškoćama čitanja i pisanja,</w:t>
      </w:r>
    </w:p>
    <w:p w14:paraId="1B22B9CB" w14:textId="309C3B79" w:rsidR="00C14F11" w:rsidRPr="00663F17" w:rsidRDefault="00C14F11" w:rsidP="00C14F11">
      <w:pPr>
        <w:pStyle w:val="Odlomakpopisa"/>
        <w:numPr>
          <w:ilvl w:val="0"/>
          <w:numId w:val="40"/>
        </w:numPr>
        <w:spacing w:after="0"/>
        <w:rPr>
          <w:rFonts w:eastAsia="Times New Roman" w:cs="Times New Roman"/>
          <w:szCs w:val="24"/>
        </w:rPr>
      </w:pPr>
      <w:r w:rsidRPr="00663F17">
        <w:rPr>
          <w:rFonts w:eastAsia="Times New Roman" w:cs="Times New Roman"/>
          <w:szCs w:val="24"/>
        </w:rPr>
        <w:t>uspostavljen senzorni kutak za odmor (stjecanjem uvjeta nakon dogradnje Škole planirana je uspostava senzorne sobe u našoj Školi).</w:t>
      </w:r>
    </w:p>
    <w:p w14:paraId="5900D711" w14:textId="038E05CC" w:rsidR="00C14F11" w:rsidRPr="00663F17" w:rsidRDefault="00C14F11" w:rsidP="00C14F11">
      <w:pPr>
        <w:spacing w:after="0"/>
        <w:rPr>
          <w:rFonts w:eastAsia="Times New Roman" w:cs="Times New Roman"/>
          <w:szCs w:val="24"/>
        </w:rPr>
      </w:pPr>
      <w:r w:rsidRPr="00663F17">
        <w:rPr>
          <w:rFonts w:eastAsia="Times New Roman" w:cs="Times New Roman"/>
          <w:szCs w:val="24"/>
        </w:rPr>
        <w:lastRenderedPageBreak/>
        <w:t>U školskoj 202</w:t>
      </w:r>
      <w:r w:rsidR="009A0F4B" w:rsidRPr="00663F17">
        <w:rPr>
          <w:rFonts w:eastAsia="Times New Roman" w:cs="Times New Roman"/>
          <w:szCs w:val="24"/>
        </w:rPr>
        <w:t>4</w:t>
      </w:r>
      <w:r w:rsidRPr="00663F17">
        <w:rPr>
          <w:rFonts w:eastAsia="Times New Roman" w:cs="Times New Roman"/>
          <w:szCs w:val="24"/>
        </w:rPr>
        <w:t>./2025. godini sveukupno 8 učenika ima suglasnost  za školovanje uz pomoćnika u nastavi,</w:t>
      </w:r>
      <w:r w:rsidR="00237894">
        <w:rPr>
          <w:rFonts w:eastAsia="Times New Roman" w:cs="Times New Roman"/>
          <w:szCs w:val="24"/>
        </w:rPr>
        <w:t xml:space="preserve"> </w:t>
      </w:r>
      <w:r w:rsidRPr="00663F17">
        <w:rPr>
          <w:rFonts w:eastAsia="Times New Roman" w:cs="Times New Roman"/>
          <w:szCs w:val="24"/>
        </w:rPr>
        <w:t xml:space="preserve">Škola je od 2023. godine započela s uspostavom Digitalnih učionica budućnosti koje su ciljano opremljene interaktivnim zaslonima minimalne veličine 75“ zbog kvalitete  </w:t>
      </w:r>
      <w:proofErr w:type="spellStart"/>
      <w:r w:rsidRPr="00663F17">
        <w:rPr>
          <w:rFonts w:eastAsia="Times New Roman" w:cs="Times New Roman"/>
          <w:szCs w:val="24"/>
        </w:rPr>
        <w:t>vizuala</w:t>
      </w:r>
      <w:proofErr w:type="spellEnd"/>
      <w:r w:rsidRPr="00663F17">
        <w:rPr>
          <w:rFonts w:eastAsia="Times New Roman" w:cs="Times New Roman"/>
          <w:szCs w:val="24"/>
        </w:rPr>
        <w:t xml:space="preserve"> i smanjenja ograničenja za učenike s ograničenjima vida; a učionice su opremljene  s medijima za prenošenje zvuka (</w:t>
      </w:r>
      <w:proofErr w:type="spellStart"/>
      <w:r w:rsidRPr="00663F17">
        <w:rPr>
          <w:rFonts w:eastAsia="Times New Roman" w:cs="Times New Roman"/>
          <w:szCs w:val="24"/>
        </w:rPr>
        <w:t>soundbar</w:t>
      </w:r>
      <w:proofErr w:type="spellEnd"/>
      <w:r w:rsidRPr="00663F17">
        <w:rPr>
          <w:rFonts w:eastAsia="Times New Roman" w:cs="Times New Roman"/>
          <w:szCs w:val="24"/>
        </w:rPr>
        <w:t>) zbog kvalitete i jačine zvuka reprodukcije audio zapisa i smanjivanja ograničenja za djecu koja imaju izražene teškoće sluha.</w:t>
      </w:r>
    </w:p>
    <w:p w14:paraId="10478AC2" w14:textId="6B91F8FD" w:rsidR="00C14F11" w:rsidRPr="00663F17" w:rsidRDefault="000E2CF0" w:rsidP="00C14F11">
      <w:pPr>
        <w:spacing w:after="0"/>
        <w:rPr>
          <w:rFonts w:eastAsia="Times New Roman" w:cs="Times New Roman"/>
          <w:szCs w:val="24"/>
        </w:rPr>
      </w:pPr>
      <w:r w:rsidRPr="00663F17">
        <w:rPr>
          <w:rFonts w:eastAsia="Times New Roman" w:cs="Times New Roman"/>
          <w:szCs w:val="24"/>
        </w:rPr>
        <w:t>U</w:t>
      </w:r>
      <w:r w:rsidR="00C14F11" w:rsidRPr="00663F17">
        <w:rPr>
          <w:rFonts w:eastAsia="Times New Roman" w:cs="Times New Roman"/>
          <w:szCs w:val="24"/>
        </w:rPr>
        <w:t xml:space="preserve">čionice </w:t>
      </w:r>
      <w:r w:rsidR="00A250E4" w:rsidRPr="00663F17">
        <w:rPr>
          <w:rFonts w:eastAsia="Times New Roman" w:cs="Times New Roman"/>
          <w:szCs w:val="24"/>
        </w:rPr>
        <w:t>su opremljene</w:t>
      </w:r>
      <w:r w:rsidR="00C14F11" w:rsidRPr="00663F17">
        <w:rPr>
          <w:rFonts w:eastAsia="Times New Roman" w:cs="Times New Roman"/>
          <w:szCs w:val="24"/>
        </w:rPr>
        <w:t xml:space="preserve"> ergonomskim i modularnim namještajem,</w:t>
      </w:r>
      <w:r w:rsidR="00A250E4" w:rsidRPr="00663F17">
        <w:rPr>
          <w:rFonts w:eastAsia="Times New Roman" w:cs="Times New Roman"/>
          <w:szCs w:val="24"/>
        </w:rPr>
        <w:t xml:space="preserve"> s </w:t>
      </w:r>
      <w:r w:rsidR="00C14F11" w:rsidRPr="00663F17">
        <w:rPr>
          <w:rFonts w:eastAsia="Times New Roman" w:cs="Times New Roman"/>
          <w:szCs w:val="24"/>
        </w:rPr>
        <w:t xml:space="preserve"> jednosjed klup</w:t>
      </w:r>
      <w:r w:rsidR="00A250E4" w:rsidRPr="00663F17">
        <w:rPr>
          <w:rFonts w:eastAsia="Times New Roman" w:cs="Times New Roman"/>
          <w:szCs w:val="24"/>
        </w:rPr>
        <w:t>ama</w:t>
      </w:r>
      <w:r w:rsidR="00C14F11" w:rsidRPr="00663F17">
        <w:rPr>
          <w:rFonts w:eastAsia="Times New Roman" w:cs="Times New Roman"/>
          <w:szCs w:val="24"/>
        </w:rPr>
        <w:t xml:space="preserve"> kako bi se u slučaju potrebe lakše kretale i smjestile osobe s invaliditetom</w:t>
      </w:r>
      <w:r w:rsidR="00A250E4" w:rsidRPr="00663F17">
        <w:rPr>
          <w:rFonts w:eastAsia="Times New Roman" w:cs="Times New Roman"/>
          <w:szCs w:val="24"/>
        </w:rPr>
        <w:t>,</w:t>
      </w:r>
      <w:r w:rsidR="00C14F11" w:rsidRPr="00663F17">
        <w:rPr>
          <w:rFonts w:eastAsia="Times New Roman" w:cs="Times New Roman"/>
          <w:szCs w:val="24"/>
        </w:rPr>
        <w:t xml:space="preserve"> te kako bi se izgled i raspored učionice brzim potezima transformirao.</w:t>
      </w:r>
    </w:p>
    <w:p w14:paraId="23A2F751" w14:textId="415ADCED" w:rsidR="00C14F11" w:rsidRPr="00663F17" w:rsidRDefault="000E2CF0" w:rsidP="00C14F11">
      <w:pPr>
        <w:spacing w:after="0"/>
        <w:rPr>
          <w:rFonts w:eastAsia="Times New Roman" w:cs="Times New Roman"/>
          <w:szCs w:val="24"/>
        </w:rPr>
      </w:pPr>
      <w:r w:rsidRPr="00663F17">
        <w:rPr>
          <w:rFonts w:eastAsia="Times New Roman" w:cs="Times New Roman"/>
          <w:szCs w:val="24"/>
        </w:rPr>
        <w:t>U</w:t>
      </w:r>
      <w:r w:rsidR="00C14F11" w:rsidRPr="00663F17">
        <w:rPr>
          <w:rFonts w:eastAsia="Times New Roman" w:cs="Times New Roman"/>
          <w:szCs w:val="24"/>
        </w:rPr>
        <w:t xml:space="preserve"> projektnoj dokumentaciji dogradnje škole u glavni projekt kao i u idejni projekt još jedne varijante dogradnje škole izuzev rampa, uvršten je i lift za invalide.</w:t>
      </w:r>
    </w:p>
    <w:p w14:paraId="3DF692CD" w14:textId="0B764319" w:rsidR="00C14F11" w:rsidRPr="00663F17" w:rsidRDefault="000E2CF0" w:rsidP="00C14F11">
      <w:pPr>
        <w:spacing w:after="0"/>
        <w:rPr>
          <w:rFonts w:eastAsia="Times New Roman" w:cs="Times New Roman"/>
          <w:szCs w:val="24"/>
        </w:rPr>
      </w:pPr>
      <w:r w:rsidRPr="00663F17">
        <w:rPr>
          <w:rFonts w:eastAsia="Times New Roman" w:cs="Times New Roman"/>
          <w:szCs w:val="24"/>
        </w:rPr>
        <w:t>U</w:t>
      </w:r>
      <w:r w:rsidR="00A250E4" w:rsidRPr="00663F17">
        <w:rPr>
          <w:rFonts w:eastAsia="Times New Roman" w:cs="Times New Roman"/>
          <w:szCs w:val="24"/>
        </w:rPr>
        <w:t>čenici i službenici OŠ Brodarica s</w:t>
      </w:r>
      <w:r w:rsidR="00C14F11" w:rsidRPr="00663F17">
        <w:rPr>
          <w:rFonts w:eastAsia="Times New Roman" w:cs="Times New Roman"/>
          <w:szCs w:val="24"/>
        </w:rPr>
        <w:t>udjel</w:t>
      </w:r>
      <w:r w:rsidR="00A250E4" w:rsidRPr="00663F17">
        <w:rPr>
          <w:rFonts w:eastAsia="Times New Roman" w:cs="Times New Roman"/>
          <w:szCs w:val="24"/>
        </w:rPr>
        <w:t>uju</w:t>
      </w:r>
      <w:r w:rsidR="00C14F11" w:rsidRPr="00663F17">
        <w:rPr>
          <w:rFonts w:eastAsia="Times New Roman" w:cs="Times New Roman"/>
          <w:szCs w:val="24"/>
        </w:rPr>
        <w:t xml:space="preserve"> u raznim preventivnim programima i projektima koje potiču empatiju i razvijaju svijest za brigu o sebi i drugima vlastitoj organizaciji ili sa suorganizatorima (Kako biti prijatelj, Koliko je veliko srce OŠ Brodarica i sl.)</w:t>
      </w:r>
    </w:p>
    <w:p w14:paraId="376A9B0A" w14:textId="0316712B" w:rsidR="00C14F11" w:rsidRPr="00663F17" w:rsidRDefault="000E2CF0" w:rsidP="00C14F11">
      <w:pPr>
        <w:spacing w:after="0"/>
        <w:rPr>
          <w:rFonts w:eastAsia="Times New Roman" w:cs="Times New Roman"/>
          <w:szCs w:val="24"/>
        </w:rPr>
      </w:pPr>
      <w:r w:rsidRPr="00663F17">
        <w:rPr>
          <w:rFonts w:eastAsia="Times New Roman" w:cs="Times New Roman"/>
          <w:szCs w:val="24"/>
        </w:rPr>
        <w:t>Š</w:t>
      </w:r>
      <w:r w:rsidR="00A250E4" w:rsidRPr="00663F17">
        <w:rPr>
          <w:rFonts w:eastAsia="Times New Roman" w:cs="Times New Roman"/>
          <w:szCs w:val="24"/>
        </w:rPr>
        <w:t>kola o</w:t>
      </w:r>
      <w:r w:rsidR="00C14F11" w:rsidRPr="00663F17">
        <w:rPr>
          <w:rFonts w:eastAsia="Times New Roman" w:cs="Times New Roman"/>
          <w:szCs w:val="24"/>
        </w:rPr>
        <w:t>bilježava značajnijih datuma prigodnim programima (Down sindrom, Dan ružičastih majica i sl.).</w:t>
      </w:r>
    </w:p>
    <w:p w14:paraId="462068C5" w14:textId="77777777" w:rsidR="00880D07" w:rsidRPr="00663F17" w:rsidRDefault="00880D07" w:rsidP="00701E66">
      <w:pPr>
        <w:spacing w:after="0"/>
        <w:rPr>
          <w:rFonts w:eastAsia="Times New Roman" w:cs="Times New Roman"/>
          <w:szCs w:val="24"/>
        </w:rPr>
      </w:pPr>
    </w:p>
    <w:p w14:paraId="3C53EBF8" w14:textId="6BFC8D1F" w:rsidR="005C6E65" w:rsidRPr="00663F17" w:rsidRDefault="00A66777" w:rsidP="005C6E65">
      <w:pPr>
        <w:spacing w:after="0"/>
      </w:pPr>
      <w:r w:rsidRPr="00663F17">
        <w:t>*</w:t>
      </w:r>
      <w:r w:rsidR="005C6E65" w:rsidRPr="00663F17">
        <w:t xml:space="preserve"> U</w:t>
      </w:r>
      <w:r w:rsidR="00771056" w:rsidRPr="00663F17">
        <w:t xml:space="preserve"> </w:t>
      </w:r>
      <w:r w:rsidR="005C6E65" w:rsidRPr="00663F17">
        <w:t>Osnovnoj školi Vrpolje u  školskoj godini 2024./2025. ukupno se 7 (sedam) učenika školovalo prema Pravilniku o osnovnoškolskom odgoju i obrazovanju učenika s teškoćama u razvoju. Od navedenog broja, 5 (pet) učenika pohađalo je redoviti program uz individualizirane postupke sukladno članku 5., dok su 2 (dva) učenika bila uključena u redoviti program uz prilagodbu sadržaja i individualizirane postupke prema članku 6. Pravilnika.</w:t>
      </w:r>
    </w:p>
    <w:p w14:paraId="7A906028" w14:textId="77777777" w:rsidR="005C6E65" w:rsidRPr="00663F17" w:rsidRDefault="005C6E65" w:rsidP="005C6E65">
      <w:pPr>
        <w:spacing w:after="0"/>
      </w:pPr>
      <w:r w:rsidRPr="00663F17">
        <w:t>Kroz projekt Grada Šibenika „Pomoćnici u nastavi“ osigurana su 2 (dva) pomoćnika u nastavi za dvoje učenika kojima je takav oblik podrške bio potreban. Učenicima koji se školuju prema prilagođenom programu osigurani su udžbenici s prilagodbom sadržaja, u skladu s njihovim individualnim obrazovnim potrebama.</w:t>
      </w:r>
    </w:p>
    <w:p w14:paraId="0FC5E149" w14:textId="77777777" w:rsidR="005C6E65" w:rsidRPr="00663F17" w:rsidRDefault="005C6E65" w:rsidP="005C6E65">
      <w:pPr>
        <w:spacing w:after="0"/>
      </w:pPr>
      <w:r w:rsidRPr="00663F17">
        <w:t>Primjenom oblika razumne prilagodbe, sukladno individualnim potrebama učenika, omogućeno je njihovo ravnopravno sudjelovanje u odgojno obrazovnom procesu zajedno s ostalim učenicima, čime je spriječena diskriminacija na osnovi invaliditeta.</w:t>
      </w:r>
    </w:p>
    <w:p w14:paraId="35605FA6" w14:textId="77777777" w:rsidR="005C6E65" w:rsidRPr="00663F17" w:rsidRDefault="005C6E65" w:rsidP="005C6E65">
      <w:pPr>
        <w:spacing w:after="0"/>
      </w:pPr>
      <w:r w:rsidRPr="00663F17">
        <w:t>Sukladno članku 8. Zakona o profesionalnoj rehabilitaciji i zapošljavanju osoba s invaliditetom (NN 157/2013), u Školi je zaposlen jedan djelatnik s invaliditetom.</w:t>
      </w:r>
    </w:p>
    <w:p w14:paraId="2DE5B355" w14:textId="41A90E05" w:rsidR="005C6E65" w:rsidRPr="00663F17" w:rsidRDefault="005C6E65" w:rsidP="00876F1D">
      <w:pPr>
        <w:spacing w:after="0"/>
      </w:pPr>
      <w:r w:rsidRPr="00663F17">
        <w:t>Učitelji koji rade s učenicima s teškoćama upoznati su s njihovim specifičnim potrebama te s preporučenim metodama rada, u skladu s primjerenim oblikom školovanja i stručnim mišljenjima.</w:t>
      </w:r>
    </w:p>
    <w:p w14:paraId="67B4B5FE" w14:textId="77777777" w:rsidR="005C6E65" w:rsidRPr="00663F17" w:rsidRDefault="005C6E65" w:rsidP="005C6E65">
      <w:pPr>
        <w:spacing w:after="0"/>
      </w:pPr>
      <w:r w:rsidRPr="00663F17">
        <w:lastRenderedPageBreak/>
        <w:t>Primjenom individualiziranih i prilagođenih programa, osiguravanjem pomoćnika u nastavi, prilagođenih udžbenika i razumnih prilagodbi u svakodnevnom radu, učenicima s teškoćama u razvoju omogućeno je aktivno i ravnopravno sudjelovanje u odgojno obrazovnom procesu. Time se doprinosi razvoju njihovih obrazovnih potencijala, jačanju samopouzdanja te osjećaju pripadnosti školskoj zajednici.</w:t>
      </w:r>
    </w:p>
    <w:p w14:paraId="1AB6C291" w14:textId="77777777" w:rsidR="005C6E65" w:rsidRPr="00663F17" w:rsidRDefault="005C6E65" w:rsidP="005C6E65">
      <w:pPr>
        <w:spacing w:after="0"/>
      </w:pPr>
      <w:r w:rsidRPr="00663F17">
        <w:t>Kontinuirana edukacija učitelja i stručnih suradnika, suradnja s roditeljima te planirane aktivnosti usmjerene na osvješćivanje i uklanjanje predrasuda dodatno doprinose razvoju inkluzivne kulture škole. Takav pristup ne koristi samo učenicima s teškoćama u razvoju, već pozitivno utječe na cijelu školsku zajednicu, potičući međusobno razumijevanje, toleranciju i poštivanje različitosti.</w:t>
      </w:r>
    </w:p>
    <w:p w14:paraId="37239A20" w14:textId="77777777" w:rsidR="00876F1D" w:rsidRDefault="005C6E65" w:rsidP="005C6E65">
      <w:pPr>
        <w:spacing w:after="0"/>
      </w:pPr>
      <w:r w:rsidRPr="00663F17">
        <w:t>Škola će i u narednom razdoblju nastaviti razvijati i unaprjeđivati inkluzivne prakse s ciljem osiguravanja jednakih mogućnosti za sve učenike, u skladu s važećim propisima i strateškim dokumentima.</w:t>
      </w:r>
    </w:p>
    <w:p w14:paraId="0A1B715A" w14:textId="77777777" w:rsidR="00876F1D" w:rsidRDefault="00876F1D" w:rsidP="005C6E65">
      <w:pPr>
        <w:spacing w:after="0"/>
      </w:pPr>
    </w:p>
    <w:p w14:paraId="1F3F29C4" w14:textId="6B3917C4" w:rsidR="00771056" w:rsidRPr="00663F17" w:rsidRDefault="00771056" w:rsidP="00771056">
      <w:pPr>
        <w:spacing w:after="0"/>
        <w:rPr>
          <w:rFonts w:eastAsia="Times New Roman" w:cs="Times New Roman"/>
          <w:szCs w:val="24"/>
        </w:rPr>
      </w:pPr>
      <w:bookmarkStart w:id="15" w:name="_Hlk157084614"/>
      <w:r w:rsidRPr="00663F17">
        <w:rPr>
          <w:rFonts w:eastAsia="Times New Roman" w:cs="Times New Roman"/>
          <w:szCs w:val="24"/>
        </w:rPr>
        <w:t>*Osnovna škola Vidici  kontinuirano ulaže u nabavu i unaprjeđenje opreme te osiguravanje materijalnih sredstava potrebnih za kvalitetnu provedbu odgojno-obrazovnog procesa, s posebnim naglaskom na prilagodbu uvjeta za učenike s invaliditetom i drugim posebnim obrazovnim potrebama. Cilj ove mjere je stvaranje poticajnog, sigurnog i pristupačnog okruženja koje omogućuje ravnopravno sudjelovanje svih učenika u nastavnim i izvannastavnim aktivnostima.</w:t>
      </w:r>
      <w:r w:rsidR="00411026" w:rsidRPr="00411026">
        <w:rPr>
          <w:rFonts w:eastAsia="Times New Roman" w:cs="Times New Roman"/>
          <w:szCs w:val="24"/>
        </w:rPr>
        <w:t xml:space="preserve"> </w:t>
      </w:r>
      <w:r w:rsidR="00411026">
        <w:rPr>
          <w:rFonts w:eastAsia="Times New Roman" w:cs="Times New Roman"/>
          <w:szCs w:val="24"/>
        </w:rPr>
        <w:t>U</w:t>
      </w:r>
      <w:r w:rsidR="00411026" w:rsidRPr="00663F17">
        <w:rPr>
          <w:rFonts w:eastAsia="Times New Roman" w:cs="Times New Roman"/>
          <w:szCs w:val="24"/>
        </w:rPr>
        <w:t xml:space="preserve"> školskoj 2025./2026. godini školu pohađa sveukupno 10 učenika s dobivenim suglasnostima  za školovanje uz pomoćnika u nastavi. </w:t>
      </w:r>
    </w:p>
    <w:p w14:paraId="55320D42" w14:textId="77777777" w:rsidR="00771056" w:rsidRPr="00663F17" w:rsidRDefault="00771056" w:rsidP="00771056">
      <w:pPr>
        <w:spacing w:after="0"/>
        <w:rPr>
          <w:rFonts w:eastAsia="Times New Roman" w:cs="Times New Roman"/>
          <w:szCs w:val="24"/>
        </w:rPr>
      </w:pPr>
      <w:r w:rsidRPr="00663F17">
        <w:rPr>
          <w:rFonts w:eastAsia="Times New Roman" w:cs="Times New Roman"/>
          <w:szCs w:val="24"/>
        </w:rPr>
        <w:t>U okviru ove mjere planiraju se i provode sljedeće aktivnosti:</w:t>
      </w:r>
    </w:p>
    <w:p w14:paraId="7C337AA2" w14:textId="77777777" w:rsidR="00771056" w:rsidRPr="00663F17" w:rsidRDefault="00771056" w:rsidP="00771056">
      <w:pPr>
        <w:spacing w:after="0"/>
        <w:rPr>
          <w:rFonts w:eastAsia="Times New Roman" w:cs="Times New Roman"/>
          <w:szCs w:val="24"/>
        </w:rPr>
      </w:pPr>
      <w:r w:rsidRPr="00663F17">
        <w:rPr>
          <w:rFonts w:eastAsia="Times New Roman" w:cs="Times New Roman"/>
          <w:szCs w:val="24"/>
        </w:rPr>
        <w:t>•</w:t>
      </w:r>
      <w:r w:rsidRPr="00663F17">
        <w:rPr>
          <w:rFonts w:eastAsia="Times New Roman" w:cs="Times New Roman"/>
          <w:szCs w:val="24"/>
        </w:rPr>
        <w:tab/>
        <w:t>opremanje i nadopunjavanje prostora namijenjenih radu s učenicima s teškoćama u razvoju, uključujući učionice posebnih razrednih odjela, odgovarajućim nastavnim sredstvima, didaktičkim materijalima i prilagođenom opremom</w:t>
      </w:r>
    </w:p>
    <w:p w14:paraId="5DF49B00" w14:textId="77777777" w:rsidR="00771056" w:rsidRPr="00663F17" w:rsidRDefault="00771056" w:rsidP="00771056">
      <w:pPr>
        <w:spacing w:after="0"/>
        <w:rPr>
          <w:rFonts w:eastAsia="Times New Roman" w:cs="Times New Roman"/>
          <w:szCs w:val="24"/>
        </w:rPr>
      </w:pPr>
      <w:r w:rsidRPr="00663F17">
        <w:rPr>
          <w:rFonts w:eastAsia="Times New Roman" w:cs="Times New Roman"/>
          <w:szCs w:val="24"/>
        </w:rPr>
        <w:t>•</w:t>
      </w:r>
      <w:r w:rsidRPr="00663F17">
        <w:rPr>
          <w:rFonts w:eastAsia="Times New Roman" w:cs="Times New Roman"/>
          <w:szCs w:val="24"/>
        </w:rPr>
        <w:tab/>
        <w:t xml:space="preserve">nabava </w:t>
      </w:r>
      <w:proofErr w:type="spellStart"/>
      <w:r w:rsidRPr="00663F17">
        <w:rPr>
          <w:rFonts w:eastAsia="Times New Roman" w:cs="Times New Roman"/>
          <w:szCs w:val="24"/>
        </w:rPr>
        <w:t>asistivne</w:t>
      </w:r>
      <w:proofErr w:type="spellEnd"/>
      <w:r w:rsidRPr="00663F17">
        <w:rPr>
          <w:rFonts w:eastAsia="Times New Roman" w:cs="Times New Roman"/>
          <w:szCs w:val="24"/>
        </w:rPr>
        <w:t xml:space="preserve"> i digitalne tehnologije koja olakšava učenje, komunikaciju i samostalnost učenika</w:t>
      </w:r>
    </w:p>
    <w:p w14:paraId="5A7BAFE5" w14:textId="77777777" w:rsidR="00771056" w:rsidRPr="00663F17" w:rsidRDefault="00771056" w:rsidP="00771056">
      <w:pPr>
        <w:spacing w:after="0"/>
        <w:rPr>
          <w:rFonts w:eastAsia="Times New Roman" w:cs="Times New Roman"/>
          <w:szCs w:val="24"/>
        </w:rPr>
      </w:pPr>
      <w:r w:rsidRPr="00663F17">
        <w:rPr>
          <w:rFonts w:eastAsia="Times New Roman" w:cs="Times New Roman"/>
          <w:szCs w:val="24"/>
        </w:rPr>
        <w:t>•</w:t>
      </w:r>
      <w:r w:rsidRPr="00663F17">
        <w:rPr>
          <w:rFonts w:eastAsia="Times New Roman" w:cs="Times New Roman"/>
          <w:szCs w:val="24"/>
        </w:rPr>
        <w:tab/>
        <w:t>osiguravanje potrebnih materijalnih uvjeta za rad pomoćnika u nastavi i drugih stručnih djelatnika uključenih u podršku učenicima</w:t>
      </w:r>
    </w:p>
    <w:p w14:paraId="5617B809" w14:textId="77777777" w:rsidR="00771056" w:rsidRPr="00663F17" w:rsidRDefault="00771056" w:rsidP="00771056">
      <w:pPr>
        <w:spacing w:after="0"/>
        <w:rPr>
          <w:rFonts w:eastAsia="Times New Roman" w:cs="Times New Roman"/>
          <w:szCs w:val="24"/>
        </w:rPr>
      </w:pPr>
      <w:r w:rsidRPr="00663F17">
        <w:rPr>
          <w:rFonts w:eastAsia="Times New Roman" w:cs="Times New Roman"/>
          <w:szCs w:val="24"/>
        </w:rPr>
        <w:t>•</w:t>
      </w:r>
      <w:r w:rsidRPr="00663F17">
        <w:rPr>
          <w:rFonts w:eastAsia="Times New Roman" w:cs="Times New Roman"/>
          <w:szCs w:val="24"/>
        </w:rPr>
        <w:tab/>
        <w:t>kontinuirano održavanje i prilagodba školskog prostora s ciljem povećanja sigurnosti, dostupnosti i funkcionalnosti za učenike s invaliditetom</w:t>
      </w:r>
    </w:p>
    <w:p w14:paraId="6FBB91E6" w14:textId="77777777" w:rsidR="00771056" w:rsidRPr="00663F17" w:rsidRDefault="00771056" w:rsidP="00771056">
      <w:pPr>
        <w:spacing w:after="0"/>
        <w:rPr>
          <w:rFonts w:eastAsia="Times New Roman" w:cs="Times New Roman"/>
          <w:szCs w:val="24"/>
        </w:rPr>
      </w:pPr>
      <w:r w:rsidRPr="00663F17">
        <w:rPr>
          <w:rFonts w:eastAsia="Times New Roman" w:cs="Times New Roman"/>
          <w:szCs w:val="24"/>
        </w:rPr>
        <w:t xml:space="preserve">Škola vodi računa o osiguravanju dostupnosti i sigurnog dolaska učenika na nastavu, s posebnim naglaskom na učenike s invaliditetom i težim oblicima teškoća. </w:t>
      </w:r>
    </w:p>
    <w:p w14:paraId="09D9218A" w14:textId="3E8C2604" w:rsidR="00771056" w:rsidRPr="00663F17" w:rsidRDefault="00771056" w:rsidP="00771056">
      <w:pPr>
        <w:spacing w:after="0"/>
        <w:rPr>
          <w:rFonts w:eastAsia="Times New Roman" w:cs="Times New Roman"/>
          <w:szCs w:val="24"/>
        </w:rPr>
      </w:pPr>
      <w:r w:rsidRPr="00663F17">
        <w:rPr>
          <w:rFonts w:eastAsia="Times New Roman" w:cs="Times New Roman"/>
          <w:szCs w:val="24"/>
        </w:rPr>
        <w:lastRenderedPageBreak/>
        <w:t>Učenicima je osiguran redoviti školski prijevoz u skladu s važećim propisima, a u slučajevima povećanih potreba škola se pravodobno informira i surađuje s nadležnim institucijama radi ostvarivanja dodatnih mogućnosti sufinanciranja prijevoza i pratnje.</w:t>
      </w:r>
    </w:p>
    <w:p w14:paraId="02370AAD" w14:textId="5CD9C3C5" w:rsidR="00771056" w:rsidRPr="00663F17" w:rsidRDefault="00771056" w:rsidP="00771056">
      <w:pPr>
        <w:spacing w:after="0"/>
        <w:rPr>
          <w:rFonts w:eastAsia="Times New Roman" w:cs="Times New Roman"/>
          <w:szCs w:val="24"/>
        </w:rPr>
      </w:pPr>
      <w:r w:rsidRPr="00663F17">
        <w:rPr>
          <w:rFonts w:eastAsia="Times New Roman" w:cs="Times New Roman"/>
          <w:szCs w:val="24"/>
        </w:rPr>
        <w:t>Za učenike koji ispunjavaju uvjete, škola poduzima potrebne administrativne i organizacijske korake kako bi im se osigurala prilagođena i financirana usluga prijevoza, uključujući i pratnju, čime se omogućuje kontinuirano i nesmetano pohađanje nastave.</w:t>
      </w:r>
    </w:p>
    <w:p w14:paraId="2C96C718" w14:textId="77777777" w:rsidR="007768B8" w:rsidRPr="00663F17" w:rsidRDefault="007768B8" w:rsidP="005C6E65">
      <w:pPr>
        <w:spacing w:after="0"/>
        <w:rPr>
          <w:rFonts w:eastAsia="Times New Roman" w:cs="Times New Roman"/>
          <w:szCs w:val="24"/>
        </w:rPr>
      </w:pPr>
    </w:p>
    <w:p w14:paraId="34113D15" w14:textId="3137731D" w:rsidR="00830BF9" w:rsidRPr="00663F17" w:rsidRDefault="009661F5" w:rsidP="005C6E65">
      <w:pPr>
        <w:spacing w:after="0"/>
        <w:rPr>
          <w:b/>
          <w:bCs/>
        </w:rPr>
      </w:pPr>
      <w:r w:rsidRPr="00663F17">
        <w:rPr>
          <w:b/>
          <w:bCs/>
        </w:rPr>
        <w:t xml:space="preserve">3. </w:t>
      </w:r>
      <w:r w:rsidR="00830BF9" w:rsidRPr="00663F17">
        <w:rPr>
          <w:b/>
          <w:bCs/>
        </w:rPr>
        <w:t xml:space="preserve">Zdravstvena zaštita: mjere: </w:t>
      </w:r>
    </w:p>
    <w:p w14:paraId="14612194" w14:textId="3747E871" w:rsidR="00830BF9" w:rsidRPr="00715566" w:rsidRDefault="009661F5" w:rsidP="009661F5">
      <w:pPr>
        <w:rPr>
          <w:b/>
          <w:bCs/>
        </w:rPr>
      </w:pPr>
      <w:r w:rsidRPr="00715566">
        <w:rPr>
          <w:b/>
          <w:bCs/>
        </w:rPr>
        <w:t xml:space="preserve">3.1. </w:t>
      </w:r>
      <w:r w:rsidR="00830BF9" w:rsidRPr="00715566">
        <w:rPr>
          <w:b/>
          <w:bCs/>
        </w:rPr>
        <w:t>Edukacija osoba s invaliditetom o prevenciji i liječenju različitih stanja i bolesti ovisnosti</w:t>
      </w:r>
    </w:p>
    <w:p w14:paraId="2DD3E32B" w14:textId="6AC65354" w:rsidR="0020740C" w:rsidRPr="00663F17" w:rsidRDefault="009E12E9" w:rsidP="0020740C">
      <w:r w:rsidRPr="00663F17">
        <w:t xml:space="preserve">* </w:t>
      </w:r>
      <w:r w:rsidR="0020740C" w:rsidRPr="00663F17">
        <w:t>Liga protiv raka Šibensko-kninske županije tijekom cijele godine provodi edukativne i humanitarne aktivnosti s ciljem podizanja svijesti o prevenciji raka te pružanja podrške oboljelima i njihovim obiteljima</w:t>
      </w:r>
      <w:r w:rsidR="00007B7D">
        <w:t>, izdvajamo:</w:t>
      </w:r>
    </w:p>
    <w:p w14:paraId="2618EB24" w14:textId="34F193CB" w:rsidR="009E12E9" w:rsidRPr="00663F17" w:rsidRDefault="0020740C" w:rsidP="009E12E9">
      <w:r w:rsidRPr="00663F17">
        <w:t xml:space="preserve">- </w:t>
      </w:r>
      <w:r w:rsidR="009E12E9" w:rsidRPr="00663F17">
        <w:t xml:space="preserve">Dana 24. siječnja 2025.  u Kući umjetnosti Arsen Liga protiv raka Šibensko-kninske županije obilježila je  Dan mimoza, posvećen borbi protiv raka vrata maternice. Održano je  edukativno predavanje - Saznajte sve o važnosti prevencije, HPV cijepljenju i pregledima koji spašavaju život. </w:t>
      </w:r>
    </w:p>
    <w:p w14:paraId="42B64A76" w14:textId="6F292AFD" w:rsidR="0020740C" w:rsidRPr="00663F17" w:rsidRDefault="0020740C" w:rsidP="0020740C">
      <w:r w:rsidRPr="00663F17">
        <w:t>-Dana 8. veljače 2025.  Ligi protiv raka obilježila je  Svjetski dan borbe protiv raka (4.2.) i Svjetski dan bolesnika (11.2.), podižući svijest o važnosti prevencije, ranog otkrivanja i liječenja raka.</w:t>
      </w:r>
    </w:p>
    <w:p w14:paraId="3D2B02FD" w14:textId="5B81A534" w:rsidR="00DD5914" w:rsidRPr="00663F17" w:rsidRDefault="0020740C" w:rsidP="00DD5914">
      <w:r w:rsidRPr="00663F17">
        <w:t>-Dana</w:t>
      </w:r>
      <w:r w:rsidR="009E12E9" w:rsidRPr="00663F17">
        <w:t xml:space="preserve"> 22. ožujka 2025. godine</w:t>
      </w:r>
      <w:r w:rsidR="00C8319B">
        <w:t xml:space="preserve"> u organizaciji Lige</w:t>
      </w:r>
      <w:r w:rsidR="009E12E9" w:rsidRPr="00663F17">
        <w:t xml:space="preserve"> obiljež</w:t>
      </w:r>
      <w:r w:rsidRPr="00663F17">
        <w:t>en</w:t>
      </w:r>
      <w:r w:rsidR="009E12E9" w:rsidRPr="00663F17">
        <w:t xml:space="preserve"> je Dan narcisa, odnosno dan posvećen prevenciji i ranom otkrivanju raka dojke i </w:t>
      </w:r>
      <w:r w:rsidRPr="00663F17">
        <w:t xml:space="preserve">educirani su </w:t>
      </w:r>
      <w:r w:rsidR="009E12E9" w:rsidRPr="00663F17">
        <w:t xml:space="preserve"> građan</w:t>
      </w:r>
      <w:r w:rsidRPr="00663F17">
        <w:t>i</w:t>
      </w:r>
      <w:r w:rsidR="009E12E9" w:rsidRPr="00663F17">
        <w:t xml:space="preserve"> o ranom otkrivanju raka dojke. Cilj ove akcije je podizanje društvene svijesti o važnosti preventivnih pregleda dojki u svrhu ranog otkrivanja raka dojke i, posljedično, smanjenja smrtnosti. Tog se dana prodaju narcisi, a prikupljena sredstva namijenjena su prevenciji i ranom otkrivanju raka dojke.</w:t>
      </w:r>
    </w:p>
    <w:p w14:paraId="51B7DBD2" w14:textId="363655A0" w:rsidR="00B86B44" w:rsidRDefault="004523A7" w:rsidP="006B64C4">
      <w:pPr>
        <w:rPr>
          <w:rFonts w:cs="Times New Roman"/>
          <w:szCs w:val="24"/>
        </w:rPr>
      </w:pPr>
      <w:r w:rsidRPr="00663F17">
        <w:rPr>
          <w:rFonts w:cs="Times New Roman"/>
          <w:szCs w:val="24"/>
        </w:rPr>
        <w:t>*</w:t>
      </w:r>
      <w:r w:rsidR="009D54BA" w:rsidRPr="00663F17">
        <w:rPr>
          <w:rFonts w:cs="Times New Roman"/>
          <w:szCs w:val="24"/>
        </w:rPr>
        <w:t xml:space="preserve">Učenici sedmih razreda Osnovne škole Petra Krešimira IV. </w:t>
      </w:r>
      <w:r w:rsidR="008A781F" w:rsidRPr="00663F17">
        <w:rPr>
          <w:rFonts w:cs="Times New Roman"/>
          <w:szCs w:val="24"/>
        </w:rPr>
        <w:t>r</w:t>
      </w:r>
      <w:r w:rsidR="009D54BA" w:rsidRPr="00663F17">
        <w:rPr>
          <w:rFonts w:cs="Times New Roman"/>
          <w:szCs w:val="24"/>
        </w:rPr>
        <w:t>edovno sudjeluju u radionicama Prve pomoći u suradnji s Crvenim križem i HGSS-om. S učenicima su se uvježbavale osnove pružanja prve pomoći onesviještenima, s EPI napadom i osobama koje upadaju u hipoglikemijsku nesvjesticu. Uvježbavali su i imobilizacije u slučaju loma ruku i nogu.</w:t>
      </w:r>
    </w:p>
    <w:p w14:paraId="30F186B0" w14:textId="77777777" w:rsidR="00C8319B" w:rsidRPr="00663F17" w:rsidRDefault="00C8319B" w:rsidP="006B64C4">
      <w:pPr>
        <w:rPr>
          <w:rFonts w:cs="Times New Roman"/>
          <w:szCs w:val="24"/>
        </w:rPr>
      </w:pPr>
    </w:p>
    <w:p w14:paraId="7520BF89" w14:textId="7E842314" w:rsidR="007A6663" w:rsidRDefault="00923C1B" w:rsidP="001877EC">
      <w:pPr>
        <w:pStyle w:val="StandardWeb"/>
        <w:shd w:val="clear" w:color="auto" w:fill="FFFFFF"/>
        <w:spacing w:before="0" w:beforeAutospacing="0" w:line="360" w:lineRule="auto"/>
        <w:jc w:val="both"/>
      </w:pPr>
      <w:r w:rsidRPr="00663F17">
        <w:lastRenderedPageBreak/>
        <w:t>*Povodom Međunarodnog dana epilepsije i Nacionalnog dana oboljelih od epilepsije</w:t>
      </w:r>
      <w:r w:rsidR="007A6663" w:rsidRPr="00663F17">
        <w:t>, u organizaciji Turističke zajednice Grada Šibenika i Grada Šibenika,</w:t>
      </w:r>
      <w:r w:rsidRPr="00663F17">
        <w:t xml:space="preserve"> </w:t>
      </w:r>
      <w:r w:rsidR="007A6663" w:rsidRPr="00663F17">
        <w:t>1</w:t>
      </w:r>
      <w:r w:rsidR="00B86B44" w:rsidRPr="00663F17">
        <w:t>0</w:t>
      </w:r>
      <w:r w:rsidR="007A6663" w:rsidRPr="00663F17">
        <w:t>. veljače 202</w:t>
      </w:r>
      <w:r w:rsidR="00B86B44" w:rsidRPr="00663F17">
        <w:t>5</w:t>
      </w:r>
      <w:r w:rsidR="007A6663" w:rsidRPr="00663F17">
        <w:t>. godine katedrala sv.</w:t>
      </w:r>
      <w:r w:rsidR="008A781F" w:rsidRPr="00663F17">
        <w:t xml:space="preserve"> </w:t>
      </w:r>
      <w:r w:rsidR="007A6663" w:rsidRPr="00663F17">
        <w:t xml:space="preserve">Jakova </w:t>
      </w:r>
      <w:r w:rsidR="00B86B44" w:rsidRPr="00663F17">
        <w:t xml:space="preserve">i Hrvatsko narodno kazalište u Šibeniku </w:t>
      </w:r>
      <w:r w:rsidR="007A6663" w:rsidRPr="00663F17">
        <w:t>osvijetljen</w:t>
      </w:r>
      <w:r w:rsidR="00B86B44" w:rsidRPr="00663F17">
        <w:t>e</w:t>
      </w:r>
      <w:r w:rsidR="007A6663" w:rsidRPr="00663F17">
        <w:t xml:space="preserve"> </w:t>
      </w:r>
      <w:r w:rsidR="00B86B44" w:rsidRPr="00663F17">
        <w:t>su</w:t>
      </w:r>
      <w:r w:rsidR="007A6663" w:rsidRPr="00663F17">
        <w:t xml:space="preserve"> ljubičastim svijetlom. Tom simboličnom gestom grad Šibenik se priključio mnogim gradovima u Hrvatskoj i svijetu  koji na isti način, obasjavanjem ljubičastom bojom poznatih znamenitosti, pružaju podršku osobama oboljelima od epilepsije i podižu razinu svijesti o epilepsiji .</w:t>
      </w:r>
      <w:bookmarkEnd w:id="15"/>
    </w:p>
    <w:p w14:paraId="3DA799EB" w14:textId="77777777" w:rsidR="00EC63C4" w:rsidRPr="00663F17" w:rsidRDefault="00EC63C4" w:rsidP="00EC63C4">
      <w:pPr>
        <w:rPr>
          <w:rFonts w:cs="Times New Roman"/>
          <w:szCs w:val="24"/>
        </w:rPr>
      </w:pPr>
      <w:r w:rsidRPr="00663F17">
        <w:rPr>
          <w:rFonts w:cs="Times New Roman"/>
          <w:szCs w:val="24"/>
        </w:rPr>
        <w:t xml:space="preserve">*U Gradskoj knjižnici Jurja </w:t>
      </w:r>
      <w:proofErr w:type="spellStart"/>
      <w:r w:rsidRPr="00663F17">
        <w:rPr>
          <w:rFonts w:cs="Times New Roman"/>
          <w:szCs w:val="24"/>
        </w:rPr>
        <w:t>Šižgorića</w:t>
      </w:r>
      <w:proofErr w:type="spellEnd"/>
      <w:r w:rsidRPr="00663F17">
        <w:rPr>
          <w:rFonts w:cs="Times New Roman"/>
          <w:szCs w:val="24"/>
        </w:rPr>
        <w:t xml:space="preserve"> Šibenik radionice u sklopu projekta </w:t>
      </w:r>
      <w:r w:rsidRPr="0016343B">
        <w:rPr>
          <w:rFonts w:cs="Times New Roman"/>
          <w:szCs w:val="24"/>
        </w:rPr>
        <w:t>“Knjiga u ruci, sjećanje u srcu: Pobijedimo demenciju”</w:t>
      </w:r>
      <w:r w:rsidRPr="00663F17">
        <w:rPr>
          <w:rFonts w:cs="Times New Roman"/>
          <w:szCs w:val="24"/>
        </w:rPr>
        <w:t xml:space="preserve"> posvećene demenciji i Alzheimerovoj bolesti započele su u travnju 2025., u suradnji s Centrom za pružanje usluga u zajednici Grada Šibenika. Ove radionice igraju ključnu ulogu u podizanju svijesti i pružanju podrške oboljelima i njihovim obiteljima. Knjižnice se prepoznaju kao sigurna mjesta koja nude provjerene informacije, radionice i aktivnosti koje potiču kognitivne funkcije, poput čitanja, razgovora i grupnih susreta. Kao društveni i edukativni prostori mogu igrati značajnu ulogu u pružanju podrške kroz informiranje, edukaciju i interaktivne programe. </w:t>
      </w:r>
    </w:p>
    <w:p w14:paraId="67817DCA" w14:textId="6EBF2E73" w:rsidR="00EC63C4" w:rsidRDefault="00EC63C4" w:rsidP="0016343B">
      <w:pPr>
        <w:spacing w:after="0"/>
        <w:rPr>
          <w:rFonts w:cs="Times New Roman"/>
          <w:szCs w:val="24"/>
        </w:rPr>
      </w:pPr>
      <w:r w:rsidRPr="00663F17">
        <w:rPr>
          <w:rFonts w:cs="Times New Roman"/>
          <w:szCs w:val="24"/>
        </w:rPr>
        <w:t>Poseban naglasak stavljen je na radionice kukičanja, pletenja i likovno izražavanja. One oboljelima pružaju priliku za kreativno stvaralaštvo i međusobnu interakciju u poticajnom okruženju. Sve radionice su osmišljene kako bi potaknule sudionike na istraživanje vlastitih umjetničkih sposobnosti, što može poboljšati njihovu emocionalnu dobrobit i kvalitetu života. Knjižnica planira i u 2026. godini realizirati projekt  “Knjiga u ruci, sjećanje u srcu: Pobijedimo demenciju" koji je sufinanciran sredstvima Ministarstva kulture i medija.</w:t>
      </w:r>
    </w:p>
    <w:p w14:paraId="5AFE7301" w14:textId="77777777" w:rsidR="0016343B" w:rsidRPr="0016343B" w:rsidRDefault="0016343B" w:rsidP="0016343B">
      <w:pPr>
        <w:spacing w:after="0"/>
        <w:rPr>
          <w:rFonts w:cs="Times New Roman"/>
          <w:szCs w:val="24"/>
        </w:rPr>
      </w:pPr>
    </w:p>
    <w:p w14:paraId="6D51E129" w14:textId="1400A5C2" w:rsidR="00830BF9" w:rsidRPr="00715566" w:rsidRDefault="0007591B" w:rsidP="0007591B">
      <w:pPr>
        <w:rPr>
          <w:b/>
          <w:bCs/>
        </w:rPr>
      </w:pPr>
      <w:r w:rsidRPr="00715566">
        <w:rPr>
          <w:b/>
          <w:bCs/>
        </w:rPr>
        <w:t>3.2.</w:t>
      </w:r>
      <w:r w:rsidR="00481426" w:rsidRPr="00715566">
        <w:rPr>
          <w:b/>
          <w:bCs/>
        </w:rPr>
        <w:t xml:space="preserve"> </w:t>
      </w:r>
      <w:r w:rsidR="00830BF9" w:rsidRPr="00715566">
        <w:rPr>
          <w:b/>
          <w:bCs/>
        </w:rPr>
        <w:t>Educiranje djelatnika u turizmu o načinu pružanja usluga osobama s invaliditetom</w:t>
      </w:r>
    </w:p>
    <w:p w14:paraId="64457DAE" w14:textId="41D17842" w:rsidR="00481426" w:rsidRPr="00663F17" w:rsidRDefault="00677E23" w:rsidP="0090501B">
      <w:bookmarkStart w:id="16" w:name="_Hlk127874633"/>
      <w:r w:rsidRPr="00663F17">
        <w:t xml:space="preserve">* </w:t>
      </w:r>
      <w:r w:rsidR="00481426" w:rsidRPr="00663F17">
        <w:t xml:space="preserve">U sklopu projekta Tourism4All financiranog iz  programa </w:t>
      </w:r>
      <w:proofErr w:type="spellStart"/>
      <w:r w:rsidR="00481426" w:rsidRPr="00663F17">
        <w:t>Interreg</w:t>
      </w:r>
      <w:proofErr w:type="spellEnd"/>
      <w:r w:rsidR="00481426" w:rsidRPr="00663F17">
        <w:t xml:space="preserve"> </w:t>
      </w:r>
      <w:proofErr w:type="spellStart"/>
      <w:r w:rsidR="00481426" w:rsidRPr="00663F17">
        <w:t>Italy</w:t>
      </w:r>
      <w:proofErr w:type="spellEnd"/>
      <w:r w:rsidR="00481426" w:rsidRPr="00663F17">
        <w:t>-Croatia u</w:t>
      </w:r>
      <w:r w:rsidR="0090501B" w:rsidRPr="00663F17">
        <w:t xml:space="preserve"> </w:t>
      </w:r>
      <w:r w:rsidR="00481426" w:rsidRPr="00663F17">
        <w:t xml:space="preserve">trajanju od 30 mjeseci Turistička zajednica grada Šibenika </w:t>
      </w:r>
      <w:bookmarkEnd w:id="16"/>
      <w:r w:rsidR="00785050" w:rsidRPr="00663F17">
        <w:t>educirala je djelatnike o načinu pružanja usluga osobama s invaliditetom.</w:t>
      </w:r>
      <w:r w:rsidR="0090501B" w:rsidRPr="00663F17">
        <w:t xml:space="preserve"> </w:t>
      </w:r>
      <w:r w:rsidR="00481426" w:rsidRPr="00663F17">
        <w:t>Cilj projekta je razvoj i promicanje prekogranične mreže dostupnih turističkih odredišta s prirodnom i kulturnom baštinom kroz promicanje socijalne uključenosti i promicanje turističkih usluga za osobe u nepovoljnom položaju.</w:t>
      </w:r>
    </w:p>
    <w:p w14:paraId="58F35DFE" w14:textId="77777777" w:rsidR="00481426" w:rsidRPr="00663F17" w:rsidRDefault="00481426" w:rsidP="0090501B">
      <w:pPr>
        <w:spacing w:after="0"/>
      </w:pPr>
      <w:r w:rsidRPr="00663F17">
        <w:t>Specifični ciljevi projekta su bili:</w:t>
      </w:r>
    </w:p>
    <w:p w14:paraId="3E4A5EAB" w14:textId="77777777" w:rsidR="0090501B" w:rsidRPr="00663F17" w:rsidRDefault="00481426" w:rsidP="0090501B">
      <w:pPr>
        <w:spacing w:after="0"/>
      </w:pPr>
      <w:r w:rsidRPr="00663F17">
        <w:t>1. Razvoj mogućnosti pristupačnog turizma</w:t>
      </w:r>
      <w:r w:rsidR="0090501B" w:rsidRPr="00663F17">
        <w:t xml:space="preserve"> </w:t>
      </w:r>
    </w:p>
    <w:p w14:paraId="7BEBE286" w14:textId="7E360B89" w:rsidR="00AE3B0E" w:rsidRPr="00663F17" w:rsidRDefault="00481426" w:rsidP="0090501B">
      <w:pPr>
        <w:spacing w:after="0"/>
      </w:pPr>
      <w:r w:rsidRPr="00663F17">
        <w:t xml:space="preserve">Povećanje broja inkluzivnih turističkih ponuda za osobe sa teškoćama kroz zajedničke modele i aktivnosti koje poboljšavaju dostupnost kulturne i prirodne baštine. Aktivnosti su se provodile u turističkim odredištima sa prirodnim i kulturnim znamenitostima. U </w:t>
      </w:r>
      <w:r w:rsidRPr="00663F17">
        <w:lastRenderedPageBreak/>
        <w:t>razvijanju turističke ponude aktivno je sudjelovala lokalna zajednica, stvaratelji politike i institucionalni dionici, kao i privatni pružatelji turističkih usluga, tako što će graditi participativno upravljanje turističkim destinacijama koje će osigurati vidljivost rezultata projekta i njegovog završetka.</w:t>
      </w:r>
    </w:p>
    <w:p w14:paraId="1478475A" w14:textId="2D0D8A4A" w:rsidR="00481426" w:rsidRPr="00663F17" w:rsidRDefault="00481426" w:rsidP="0090501B">
      <w:pPr>
        <w:spacing w:after="0"/>
      </w:pPr>
      <w:r w:rsidRPr="00663F17">
        <w:t>2. Promidžba mogućnosti pristupačnog turizma u razdoblju niske sezone</w:t>
      </w:r>
    </w:p>
    <w:p w14:paraId="750BA790" w14:textId="72D66B99" w:rsidR="0038547C" w:rsidRPr="00663F17" w:rsidRDefault="00481426" w:rsidP="0038547C">
      <w:pPr>
        <w:spacing w:after="0"/>
      </w:pPr>
      <w:r w:rsidRPr="00663F17">
        <w:t>Povećanje broja posjetitelja u turističkim odredištima tijekom niske sezone</w:t>
      </w:r>
      <w:r w:rsidR="00AE3B0E" w:rsidRPr="00663F17">
        <w:t xml:space="preserve"> </w:t>
      </w:r>
      <w:r w:rsidRPr="00663F17">
        <w:t>posti</w:t>
      </w:r>
      <w:r w:rsidR="00AE3B0E" w:rsidRPr="00663F17">
        <w:t xml:space="preserve">že se </w:t>
      </w:r>
      <w:r w:rsidRPr="00663F17">
        <w:t>kroz promidžbu kanala "turizma za sve" koje koriste osobe sa invaliditetom, starije osobe, osobe sa mentalnim ili osjetilnim teškoćama tj.</w:t>
      </w:r>
      <w:r w:rsidR="00785050" w:rsidRPr="00663F17">
        <w:t xml:space="preserve"> </w:t>
      </w:r>
      <w:r w:rsidRPr="00663F17">
        <w:t>organizacije koje razumiju važnost posebno opremljenih objekata.</w:t>
      </w:r>
    </w:p>
    <w:p w14:paraId="5B283240" w14:textId="49A70879" w:rsidR="0038547C" w:rsidRPr="00663F17" w:rsidRDefault="0038547C" w:rsidP="009665EF">
      <w:pPr>
        <w:spacing w:after="0"/>
      </w:pPr>
      <w:r w:rsidRPr="00663F17">
        <w:t xml:space="preserve">Aktivnosti i rezultati projekta </w:t>
      </w:r>
      <w:r w:rsidR="00AE3B0E" w:rsidRPr="00663F17">
        <w:t xml:space="preserve">Tourism4All </w:t>
      </w:r>
      <w:r w:rsidRPr="00663F17">
        <w:t xml:space="preserve">koje je ostvarila </w:t>
      </w:r>
      <w:r w:rsidR="00AE3B0E" w:rsidRPr="00663F17">
        <w:t xml:space="preserve">Turistička zajednica </w:t>
      </w:r>
      <w:r w:rsidRPr="00663F17">
        <w:t xml:space="preserve"> grada Šibenika:</w:t>
      </w:r>
    </w:p>
    <w:p w14:paraId="301CB3AB" w14:textId="3A64C476" w:rsidR="0038547C" w:rsidRPr="00663F17" w:rsidRDefault="0038547C" w:rsidP="009665EF">
      <w:pPr>
        <w:spacing w:after="0"/>
      </w:pPr>
      <w:r w:rsidRPr="00663F17">
        <w:t xml:space="preserve">- </w:t>
      </w:r>
      <w:r w:rsidR="00F00E3F" w:rsidRPr="00663F17">
        <w:t>s</w:t>
      </w:r>
      <w:r w:rsidRPr="00663F17">
        <w:t xml:space="preserve">kulptura grada Šibenika izlivena u bronci s legendom tiskanom na </w:t>
      </w:r>
      <w:proofErr w:type="spellStart"/>
      <w:r w:rsidRPr="00663F17">
        <w:t>Brailleovom</w:t>
      </w:r>
      <w:proofErr w:type="spellEnd"/>
      <w:r w:rsidRPr="00663F17">
        <w:t xml:space="preserve"> pismu</w:t>
      </w:r>
    </w:p>
    <w:p w14:paraId="5825689B" w14:textId="7691E550" w:rsidR="0038547C" w:rsidRPr="00663F17" w:rsidRDefault="0038547C" w:rsidP="009665EF">
      <w:pPr>
        <w:spacing w:after="0"/>
      </w:pPr>
      <w:r w:rsidRPr="00663F17">
        <w:t xml:space="preserve">- </w:t>
      </w:r>
      <w:r w:rsidR="00F00E3F" w:rsidRPr="00663F17">
        <w:t>m</w:t>
      </w:r>
      <w:r w:rsidRPr="00663F17">
        <w:t>obilni turistički audio vodič na hrvatskom, engleskom, njemačkom i talijanskom jeziku</w:t>
      </w:r>
    </w:p>
    <w:p w14:paraId="0FA26C09" w14:textId="56F55AA6" w:rsidR="00815D36" w:rsidRPr="00663F17" w:rsidRDefault="00815D36" w:rsidP="009665EF">
      <w:pPr>
        <w:spacing w:after="0"/>
      </w:pPr>
      <w:hyperlink r:id="rId10" w:history="1">
        <w:r w:rsidRPr="00663F17">
          <w:rPr>
            <w:rStyle w:val="Hiperveza"/>
          </w:rPr>
          <w:t>https://www.sibenik-tourism.hr/stranice/sibenik-audio-guide/146/en.html</w:t>
        </w:r>
      </w:hyperlink>
    </w:p>
    <w:p w14:paraId="7E891E81" w14:textId="6BC4A347" w:rsidR="0038547C" w:rsidRPr="00663F17" w:rsidRDefault="0038547C" w:rsidP="009665EF">
      <w:pPr>
        <w:spacing w:after="0"/>
      </w:pPr>
      <w:r w:rsidRPr="00663F17">
        <w:t xml:space="preserve">- </w:t>
      </w:r>
      <w:r w:rsidR="00F00E3F" w:rsidRPr="00663F17">
        <w:t>u</w:t>
      </w:r>
      <w:r w:rsidRPr="00663F17">
        <w:t xml:space="preserve">naprijeđeni sadržaji na turističkoj kartici Šibenik </w:t>
      </w:r>
      <w:proofErr w:type="spellStart"/>
      <w:r w:rsidRPr="00663F17">
        <w:t>Card</w:t>
      </w:r>
      <w:proofErr w:type="spellEnd"/>
      <w:r w:rsidRPr="00663F17">
        <w:t xml:space="preserve"> kao što su: obiteljska verzija kartice, popust na smještaj za osobe sa invaliditetom i oznaka pristupačnosti atrakcija i znamenitosti koje su uključene u karticu</w:t>
      </w:r>
      <w:r w:rsidR="00F00E3F" w:rsidRPr="00663F17">
        <w:t xml:space="preserve"> </w:t>
      </w:r>
      <w:r w:rsidRPr="00663F17">
        <w:t>https://www.sibenik-card.visitsibenik.hr/</w:t>
      </w:r>
    </w:p>
    <w:p w14:paraId="362A104E" w14:textId="1392F200" w:rsidR="0038547C" w:rsidRPr="00663F17" w:rsidRDefault="0038547C" w:rsidP="00F00E3F">
      <w:pPr>
        <w:spacing w:after="0"/>
        <w:jc w:val="left"/>
      </w:pPr>
      <w:r w:rsidRPr="00663F17">
        <w:t xml:space="preserve">- </w:t>
      </w:r>
      <w:r w:rsidR="00F00E3F" w:rsidRPr="00663F17">
        <w:t>r</w:t>
      </w:r>
      <w:r w:rsidRPr="00663F17">
        <w:t>azvijena mapa dostupnosti alternativne prehrane u ugostiteljskim objektima na području</w:t>
      </w:r>
      <w:r w:rsidR="00C11AAC" w:rsidRPr="00663F17">
        <w:t xml:space="preserve"> </w:t>
      </w:r>
      <w:r w:rsidRPr="00663F17">
        <w:t xml:space="preserve"> </w:t>
      </w:r>
      <w:r w:rsidR="00C11AAC" w:rsidRPr="00663F17">
        <w:t xml:space="preserve">Šibenika </w:t>
      </w:r>
      <w:r w:rsidR="00F00E3F" w:rsidRPr="00663F17">
        <w:t xml:space="preserve"> </w:t>
      </w:r>
      <w:hyperlink r:id="rId11" w:history="1">
        <w:r w:rsidR="00F00E3F" w:rsidRPr="00663F17">
          <w:rPr>
            <w:rStyle w:val="Hiperveza"/>
          </w:rPr>
          <w:t>http://tourism4all.visitsibenik.hr/stranice/alternative-food-guide sibenik/143/en.html</w:t>
        </w:r>
      </w:hyperlink>
    </w:p>
    <w:p w14:paraId="06C04DE4" w14:textId="7AA0BE99" w:rsidR="0038547C" w:rsidRPr="00663F17" w:rsidRDefault="0038547C" w:rsidP="009665EF">
      <w:pPr>
        <w:spacing w:after="0"/>
      </w:pPr>
      <w:r w:rsidRPr="00663F17">
        <w:t xml:space="preserve">- </w:t>
      </w:r>
      <w:r w:rsidR="00F00E3F" w:rsidRPr="00663F17">
        <w:t>u</w:t>
      </w:r>
      <w:r w:rsidRPr="00663F17">
        <w:t xml:space="preserve">govorena dostupnost gluten-free deserta i slastica na dvije lokacije na području grada Šibenika -  Slastičarnica </w:t>
      </w:r>
      <w:proofErr w:type="spellStart"/>
      <w:r w:rsidRPr="00663F17">
        <w:t>Yum</w:t>
      </w:r>
      <w:proofErr w:type="spellEnd"/>
      <w:r w:rsidRPr="00663F17">
        <w:t xml:space="preserve"> i restoran Bronzin</w:t>
      </w:r>
    </w:p>
    <w:p w14:paraId="5C1C4658" w14:textId="543A47C8" w:rsidR="001529F4" w:rsidRPr="00663F17" w:rsidRDefault="0038547C" w:rsidP="009665EF">
      <w:pPr>
        <w:spacing w:after="0"/>
      </w:pPr>
      <w:r w:rsidRPr="00663F17">
        <w:t>-</w:t>
      </w:r>
      <w:r w:rsidR="00256602" w:rsidRPr="00663F17">
        <w:t>u</w:t>
      </w:r>
      <w:r w:rsidRPr="00663F17">
        <w:t xml:space="preserve">govorena suradnja s </w:t>
      </w:r>
      <w:r w:rsidR="00206FB1" w:rsidRPr="00663F17">
        <w:t>U</w:t>
      </w:r>
      <w:r w:rsidRPr="00663F17">
        <w:t xml:space="preserve">drugom </w:t>
      </w:r>
      <w:r w:rsidR="00206FB1" w:rsidRPr="00663F17">
        <w:t xml:space="preserve"> </w:t>
      </w:r>
      <w:r w:rsidR="00206FB1" w:rsidRPr="00663F17">
        <w:rPr>
          <w:rFonts w:cs="Times New Roman"/>
          <w:shd w:val="clear" w:color="auto" w:fill="FFFFFF"/>
        </w:rPr>
        <w:t>osoba oboljelih od cerebralne i dječje paralize te ostalih tjelesnih invalida Šibensko-kninske županije</w:t>
      </w:r>
      <w:r w:rsidR="00206FB1" w:rsidRPr="00663F17">
        <w:rPr>
          <w:rFonts w:ascii="Segoe UI" w:hAnsi="Segoe UI" w:cs="Segoe UI"/>
          <w:shd w:val="clear" w:color="auto" w:fill="FFFFFF"/>
        </w:rPr>
        <w:t xml:space="preserve"> „</w:t>
      </w:r>
      <w:r w:rsidRPr="00663F17">
        <w:t>Aurora</w:t>
      </w:r>
      <w:r w:rsidR="00206FB1" w:rsidRPr="00663F17">
        <w:t>“</w:t>
      </w:r>
      <w:r w:rsidRPr="00663F17">
        <w:t xml:space="preserve"> po pitanju besplatnog prijevoza osoba sa invaliditetom specijaliziranim kombijem, kao i korištenje pomagala za osobe sa invaliditetom po potrebi.</w:t>
      </w:r>
      <w:r w:rsidR="00815D36" w:rsidRPr="00663F17">
        <w:t xml:space="preserve"> </w:t>
      </w:r>
    </w:p>
    <w:p w14:paraId="74E1F136" w14:textId="77777777" w:rsidR="002725C1" w:rsidRPr="00663F17" w:rsidRDefault="002725C1" w:rsidP="002725C1">
      <w:pPr>
        <w:autoSpaceDE w:val="0"/>
        <w:autoSpaceDN w:val="0"/>
        <w:adjustRightInd w:val="0"/>
        <w:spacing w:after="0"/>
        <w:rPr>
          <w:rFonts w:cs="Times New Roman"/>
          <w:szCs w:val="24"/>
        </w:rPr>
      </w:pPr>
    </w:p>
    <w:p w14:paraId="2B8FC2CA" w14:textId="6BE97850" w:rsidR="0090501B" w:rsidRPr="00715566" w:rsidRDefault="006726FF" w:rsidP="005C7066">
      <w:pPr>
        <w:rPr>
          <w:b/>
          <w:bCs/>
        </w:rPr>
      </w:pPr>
      <w:r w:rsidRPr="00715566">
        <w:rPr>
          <w:b/>
          <w:bCs/>
        </w:rPr>
        <w:t xml:space="preserve">4. </w:t>
      </w:r>
      <w:r w:rsidR="0090501B" w:rsidRPr="00715566">
        <w:rPr>
          <w:b/>
          <w:bCs/>
        </w:rPr>
        <w:t>Socijalna zaštita; mjera:</w:t>
      </w:r>
    </w:p>
    <w:p w14:paraId="45309C72" w14:textId="45578E60" w:rsidR="0090501B" w:rsidRPr="00715566" w:rsidRDefault="0090501B">
      <w:pPr>
        <w:pStyle w:val="Odlomakpopisa"/>
        <w:numPr>
          <w:ilvl w:val="1"/>
          <w:numId w:val="6"/>
        </w:numPr>
        <w:rPr>
          <w:b/>
          <w:bCs/>
        </w:rPr>
      </w:pPr>
      <w:r w:rsidRPr="00715566">
        <w:rPr>
          <w:b/>
          <w:bCs/>
        </w:rPr>
        <w:t xml:space="preserve"> Praćenje socijalnog i materijalnog statusa osoba s invaliditetom</w:t>
      </w:r>
    </w:p>
    <w:p w14:paraId="5E4B4088"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 xml:space="preserve">Temeljem Odluke o socijalnoj skrbi Grada Šibenika, Grad Šibenik osigurava svojim građanima prava iz sustava socijalne skrbi (naknada za troškove stanovanja) i prava iznad standarda propisanih Zakonom, detaljno normirana Odlukom o socijalnoj skrbi Grada Šibenika: jednokratna novčana pomoć, naknada za troškove stanovanja korisnicima novčane naknade za nezaposlene hrvatske branitelje iz Domovinskog rata, pomoć za podmirenje troškova slobodno </w:t>
      </w:r>
      <w:r w:rsidRPr="00663F17">
        <w:rPr>
          <w:rFonts w:eastAsia="Calibri" w:cs="Times New Roman"/>
          <w:bCs/>
          <w:szCs w:val="24"/>
        </w:rPr>
        <w:lastRenderedPageBreak/>
        <w:t>ugovorene najamnine,  pomoć za podmirenje troškova boravka djece u predškolskoj ustanovi, podmirenje troškova prehrane učenika u produženom boravku u osnovnoj školi i prigodnu jednokratnu novčanu naknadu povodom blagdana.</w:t>
      </w:r>
    </w:p>
    <w:p w14:paraId="07F787E9" w14:textId="56EDF59B" w:rsidR="005E4D93" w:rsidRPr="00663F17" w:rsidRDefault="005E4D93" w:rsidP="005E4D93">
      <w:pPr>
        <w:spacing w:after="0"/>
        <w:rPr>
          <w:rFonts w:eastAsia="Calibri" w:cs="Times New Roman"/>
          <w:bCs/>
          <w:szCs w:val="24"/>
        </w:rPr>
      </w:pPr>
      <w:r w:rsidRPr="00663F17">
        <w:rPr>
          <w:rFonts w:eastAsia="Calibri" w:cs="Times New Roman"/>
          <w:bCs/>
          <w:szCs w:val="24"/>
        </w:rPr>
        <w:t xml:space="preserve">Analizirajući podatke o korisnicima </w:t>
      </w:r>
      <w:r w:rsidR="00E77B49">
        <w:rPr>
          <w:rFonts w:eastAsia="Calibri" w:cs="Times New Roman"/>
          <w:bCs/>
          <w:szCs w:val="24"/>
        </w:rPr>
        <w:t>dostupnih</w:t>
      </w:r>
      <w:r w:rsidRPr="00663F17">
        <w:rPr>
          <w:rFonts w:eastAsia="Calibri" w:cs="Times New Roman"/>
          <w:bCs/>
          <w:szCs w:val="24"/>
        </w:rPr>
        <w:t xml:space="preserve"> prava u 2025. godini  proizlazi da je:</w:t>
      </w:r>
    </w:p>
    <w:p w14:paraId="3E25BBB4"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 xml:space="preserve">- od ukupnog broja korisnika naknade za troškove stanovanja (230), 190 korisnika su samci (83%) a 40 korisnika su predstavnici kućanstava (17%). </w:t>
      </w:r>
    </w:p>
    <w:p w14:paraId="489EBBDC"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Od ukupnog broja samačkih kućanstava, 120 je muškaraca (63%), dok je 70 žena samaca (37%).</w:t>
      </w:r>
    </w:p>
    <w:p w14:paraId="0C99CE1A"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Među samačkim kućanstvima, veći je postotak radno nesposobnih muškaraca (59%), dok je radno nesposobnih žena samaca korisnika naknade za troškove stanovanja 47%.</w:t>
      </w:r>
    </w:p>
    <w:p w14:paraId="0384737F"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U 40 kućanstava korisnika naknade za troškove stanovanja, ukupno je 120 članova kućanstava, od čega je više žena (59%) od muškaraca (41%). Od ukupnog broja članova kućanstava, više je radno nesposobnih muškaraca (41%) od žena (21%).</w:t>
      </w:r>
    </w:p>
    <w:p w14:paraId="0B4F7D85"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 xml:space="preserve">- od ukupnog broja korisnika jednokratne novčane pomoći (244), 75 korisnika su osobe s invaliditetom što je 31% od ukupnog broja, </w:t>
      </w:r>
    </w:p>
    <w:p w14:paraId="038F1B81"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 od ukupnog broja korisnika pomoći za podmirenje troškova slobodno ugovorene najamnine (28), u kojima je ukupno 59 članova kućanstava, 14 osoba su osobe  s invaliditetom, što čini 24 % od ukupnog broja članova kućanstava.</w:t>
      </w:r>
    </w:p>
    <w:p w14:paraId="241EE295" w14:textId="77777777" w:rsidR="005E4D93" w:rsidRPr="00663F17" w:rsidRDefault="005E4D93" w:rsidP="005E4D93">
      <w:pPr>
        <w:spacing w:after="0"/>
        <w:rPr>
          <w:rFonts w:eastAsia="Calibri" w:cs="Times New Roman"/>
          <w:bCs/>
          <w:szCs w:val="24"/>
        </w:rPr>
      </w:pPr>
      <w:r w:rsidRPr="00663F17">
        <w:rPr>
          <w:rFonts w:eastAsia="Calibri" w:cs="Times New Roman"/>
          <w:bCs/>
          <w:szCs w:val="24"/>
        </w:rPr>
        <w:t xml:space="preserve">Od ukupno utrošenih sredstava za naknadu za troškove stanovanja i pomoć za podmirenje troškova slobodno ugovorene najamnine u iznosu od 178.188,62 eura;  68.203,20 eura primili su korisnici naknade za troškove stanovanja, samci – radno nesposobne osobe, dok su predstavnici kućanstava u kojima su osobe s invaliditetom na ime naknade za troškove stanovanja primili ukupni iznos od 26.949,72 eura. U 14 kućanstava korisnika pomoći za podmirenje troškova slobodno ugovorene najamnine u kojima je jedan ili više članova osoba s invaliditetom, ukupno je potrošeno 16.593,60 eura. Dakle, od ukupno utrošenih sredstava na naknadu za troškove stanovanja i pomoć za podmirenje troškova slobodno ugovorene najamnine, 63 % sredstava odnosi se na osobe s invaliditetom. </w:t>
      </w:r>
    </w:p>
    <w:p w14:paraId="76FAA56A" w14:textId="5D7FB38A" w:rsidR="00B86B44" w:rsidRDefault="005E4D93" w:rsidP="00DB3AC1">
      <w:pPr>
        <w:spacing w:after="0"/>
        <w:rPr>
          <w:rFonts w:eastAsia="Calibri" w:cs="Times New Roman"/>
          <w:bCs/>
          <w:szCs w:val="24"/>
        </w:rPr>
      </w:pPr>
      <w:r w:rsidRPr="00663F17">
        <w:rPr>
          <w:rFonts w:eastAsia="Calibri" w:cs="Times New Roman"/>
          <w:bCs/>
          <w:szCs w:val="24"/>
        </w:rPr>
        <w:t xml:space="preserve">Od ukupno utrošenih sredstava za jednokratnu novčanu pomoć 25.127,95 eura;  7.538,39 eura primile su osobe s invaliditetom, što je 30%  od ukupno utrošenih sredstava. </w:t>
      </w:r>
    </w:p>
    <w:p w14:paraId="2853981A" w14:textId="77777777" w:rsidR="009B0268" w:rsidRDefault="009B0268" w:rsidP="00DB3AC1">
      <w:pPr>
        <w:spacing w:after="0"/>
        <w:rPr>
          <w:rFonts w:eastAsia="Calibri" w:cs="Times New Roman"/>
          <w:bCs/>
          <w:szCs w:val="24"/>
        </w:rPr>
      </w:pPr>
    </w:p>
    <w:p w14:paraId="65DD561C" w14:textId="77777777" w:rsidR="009B0268" w:rsidRPr="009B0268" w:rsidRDefault="009B0268" w:rsidP="009B0268">
      <w:pPr>
        <w:spacing w:after="0"/>
        <w:rPr>
          <w:rFonts w:eastAsia="Calibri" w:cs="Times New Roman"/>
          <w:bCs/>
          <w:szCs w:val="24"/>
        </w:rPr>
      </w:pPr>
      <w:r w:rsidRPr="009B0268">
        <w:rPr>
          <w:rFonts w:eastAsia="Calibri" w:cs="Times New Roman"/>
          <w:bCs/>
          <w:szCs w:val="24"/>
        </w:rPr>
        <w:t xml:space="preserve">* Centar za pružanje usluga u zajednici Grada Šibenika ustanova je socijalne skrbi, osnivača Grada Šibenika, pružatelj je socijalne usluge pomoć u kući i socijalne usluge polu dnevnog boravka - organiziranih dnevnih aktivnosti – registrirana za korisničke skupine: starije osobe, odrasle teško bolesne osobe i odrasle invalidne osobe. </w:t>
      </w:r>
    </w:p>
    <w:p w14:paraId="773D5852" w14:textId="77777777" w:rsidR="009B0268" w:rsidRPr="009B0268" w:rsidRDefault="009B0268" w:rsidP="009B0268">
      <w:pPr>
        <w:spacing w:after="0"/>
        <w:rPr>
          <w:rFonts w:eastAsia="Calibri" w:cs="Times New Roman"/>
          <w:bCs/>
          <w:szCs w:val="24"/>
        </w:rPr>
      </w:pPr>
      <w:r w:rsidRPr="009B0268">
        <w:rPr>
          <w:rFonts w:eastAsia="Calibri" w:cs="Times New Roman"/>
          <w:bCs/>
          <w:szCs w:val="24"/>
        </w:rPr>
        <w:lastRenderedPageBreak/>
        <w:t>Socijalna usluga pomoć u kući u 2025. godini se pružala, za  ukupno 119 korisnika, od toga  44 odrasle osobe sa invaliditetom od kojih su 34 starije osobe sa dugotrajno prisutnim  invaliditetom, dodatno pogoršanim u starijoj životnoj dobi, te 10 osobe  mlađe životne dobi. Od ukupnog broja osoba s invaliditetom, 21 osoba je muškog spola, a 23 osobe ženskog spola.</w:t>
      </w:r>
    </w:p>
    <w:p w14:paraId="07722E10" w14:textId="77777777" w:rsidR="009B0268" w:rsidRPr="009B0268" w:rsidRDefault="009B0268" w:rsidP="009B0268">
      <w:pPr>
        <w:spacing w:after="0"/>
        <w:rPr>
          <w:rFonts w:eastAsia="Calibri" w:cs="Times New Roman"/>
          <w:bCs/>
          <w:szCs w:val="24"/>
        </w:rPr>
      </w:pPr>
      <w:r w:rsidRPr="009B0268">
        <w:rPr>
          <w:rFonts w:eastAsia="Calibri" w:cs="Times New Roman"/>
          <w:bCs/>
          <w:szCs w:val="24"/>
        </w:rPr>
        <w:t xml:space="preserve">Pružale su se usluge dostave gotovog obroka, čišćenja stana/kuće, nabave i dostave namirnica, lijekova, higijenskih potrepština i opreme za zadovoljavanje svakodnevnih životnih potreba, te usluge pomoći u održavanju osobne higijene. </w:t>
      </w:r>
    </w:p>
    <w:p w14:paraId="425DE16C" w14:textId="77777777" w:rsidR="009B0268" w:rsidRPr="009B0268" w:rsidRDefault="009B0268" w:rsidP="009B0268">
      <w:pPr>
        <w:spacing w:after="0"/>
        <w:rPr>
          <w:rFonts w:eastAsia="Calibri" w:cs="Times New Roman"/>
          <w:bCs/>
          <w:szCs w:val="24"/>
        </w:rPr>
      </w:pPr>
      <w:r w:rsidRPr="009B0268">
        <w:rPr>
          <w:rFonts w:eastAsia="Calibri" w:cs="Times New Roman"/>
          <w:bCs/>
          <w:szCs w:val="24"/>
        </w:rPr>
        <w:t>Organizirane dnevne aktivnosti za starije osobe su uključivale starije osobe smanjenih funkcionalnih sposobnosti, ali i dalje pokretne, samostalne u dolasku i odlasku i obavljanju  svakodnevnih aktivnosti. U sklopu ustanove organiziraju se dva puta tjedno satovi gimnastike u trajanju od pola sata, formirane u nekoliko skupina pod vodstvom stručne osobe angažirane putem ugovora o djelu, te voditeljice usluge dnevnog boravka. Prema njihovim izjavama zaključuje se da im je najviše koristilo vježbanje, kako u prostoru ustanove tako i izvan, za vrijeme izleta i šetnji, a sve u svrhu prevencije daljnjih oštećenja, kako fizičkih tako i mentalnih. Takvu uključenost u aktivnosti smatraju važnom za doprinos u očuvanju vlastitog zdravlja. Aktivnosti se provode i osiguravaju sredstvima grada Šibenika.</w:t>
      </w:r>
    </w:p>
    <w:p w14:paraId="269DBC42" w14:textId="77777777" w:rsidR="009B0268" w:rsidRPr="009B0268" w:rsidRDefault="009B0268" w:rsidP="009B0268">
      <w:pPr>
        <w:spacing w:after="0"/>
        <w:rPr>
          <w:rFonts w:eastAsia="Calibri" w:cs="Times New Roman"/>
          <w:bCs/>
          <w:szCs w:val="24"/>
        </w:rPr>
      </w:pPr>
      <w:r w:rsidRPr="009B0268">
        <w:rPr>
          <w:rFonts w:eastAsia="Calibri" w:cs="Times New Roman"/>
          <w:bCs/>
          <w:szCs w:val="24"/>
        </w:rPr>
        <w:t xml:space="preserve">Prema, dosadašnjim iskustvima prakse u pružanju navedenih usluga uzroci invaliditeta  odraslih osobe koje su tražile i kojima su pružene navedene socijalne usluge su, uglavnom organske prirode i funkcionalnih ograničenja kojima su usluge potrebne radi što dužeg ostajanja u vlastitom domu. Aktivnosti u okviru navedenih socijalnih usluga nisu posebno odvojene samo za odrasle osobe sa invaliditetom, ali naglasak je, ipak na socijalnoj usluzi pomoć u kući, posebno dostava gotovog obroka u kuću što je, od strane tih osoba, najviše traženo u protekloj godini. Dostupnost i stalnost takvih usluga kao dio javnog servisa u lokalnoj zajednici su, od velike važnosti i koristi za tu skupinu.  </w:t>
      </w:r>
    </w:p>
    <w:p w14:paraId="322B622E" w14:textId="0C4C0985" w:rsidR="009B0268" w:rsidRDefault="009B0268" w:rsidP="009B0268">
      <w:pPr>
        <w:spacing w:after="0"/>
        <w:rPr>
          <w:rFonts w:eastAsia="Calibri" w:cs="Times New Roman"/>
          <w:bCs/>
          <w:szCs w:val="24"/>
        </w:rPr>
      </w:pPr>
      <w:r w:rsidRPr="009B0268">
        <w:rPr>
          <w:rFonts w:eastAsia="Calibri" w:cs="Times New Roman"/>
          <w:bCs/>
          <w:szCs w:val="24"/>
        </w:rPr>
        <w:t>Navedene socijalne usluge pomoći u kući su dostupne putem Uputnice Hrvatskog zavoda za socijalni rad, Područne službe u Šibeniku, te na temelju Ugovora između pružatelja usluga ( Centra za pružanje usluga u zajednici Grada Šibenika) i korisnika usluge, s mogućnošću  izbora vrste usluge, broja usluga i učestalosti pružanja usluge koje su korisnici samostalno plaćali temeljem važećeg cjenika Ustanove. U  okviru svoje redovne djelatnosti pružanja različitih socijalnih usluga, ustanova obavlja vlastitim vozilom i uslugu prijevoza i pratnje  korisnika, kao pomoć u ostvarivanju svakodnevnih životnih potreba, kao što je prijevoz do liječnika i drugih, korisnicima važnih institucija i ustanova.</w:t>
      </w:r>
    </w:p>
    <w:p w14:paraId="67427E08" w14:textId="77777777" w:rsidR="009B0268" w:rsidRDefault="009B0268" w:rsidP="00DB3AC1">
      <w:pPr>
        <w:spacing w:after="0"/>
        <w:rPr>
          <w:rFonts w:eastAsia="Calibri" w:cs="Times New Roman"/>
          <w:bCs/>
          <w:szCs w:val="24"/>
        </w:rPr>
      </w:pPr>
    </w:p>
    <w:p w14:paraId="56312421" w14:textId="77777777" w:rsidR="00B86B44" w:rsidRPr="00663F17" w:rsidRDefault="00B86B44" w:rsidP="00353649">
      <w:pPr>
        <w:overflowPunct w:val="0"/>
        <w:autoSpaceDE w:val="0"/>
        <w:autoSpaceDN w:val="0"/>
        <w:adjustRightInd w:val="0"/>
        <w:spacing w:after="0"/>
      </w:pPr>
    </w:p>
    <w:p w14:paraId="2649B5C4" w14:textId="6E6E1447" w:rsidR="00FB7B51" w:rsidRPr="00663F17" w:rsidRDefault="00FB7B51" w:rsidP="00FB7B51">
      <w:pPr>
        <w:ind w:left="60"/>
        <w:rPr>
          <w:b/>
          <w:bCs/>
        </w:rPr>
      </w:pPr>
      <w:bookmarkStart w:id="17" w:name="_Hlk157084687"/>
      <w:r w:rsidRPr="00663F17">
        <w:rPr>
          <w:b/>
          <w:bCs/>
        </w:rPr>
        <w:lastRenderedPageBreak/>
        <w:t>5. Stanovanje, mobilnost i pristupačnost; mjere:</w:t>
      </w:r>
    </w:p>
    <w:p w14:paraId="2AAF3BF7" w14:textId="0C38D04F" w:rsidR="005E4D93" w:rsidRPr="00715566" w:rsidRDefault="00FB7B51" w:rsidP="00281A8C">
      <w:pPr>
        <w:rPr>
          <w:b/>
          <w:bCs/>
        </w:rPr>
      </w:pPr>
      <w:r w:rsidRPr="00715566">
        <w:rPr>
          <w:b/>
          <w:bCs/>
        </w:rPr>
        <w:t>5.1. Osiguravanje pristupačnosti građevina osobama s invaliditetom i osobama smanjene pokretljivosti (zdravstvenih i socijalnih ustanova, obrazovnih institucija, kulturnih ustanova, sportskih i rekreacijskih ustanova i površina…)</w:t>
      </w:r>
    </w:p>
    <w:p w14:paraId="47B70B4B" w14:textId="63F6EF44" w:rsidR="005E4D93" w:rsidRDefault="005E4D93" w:rsidP="005E4D93">
      <w:r w:rsidRPr="00663F17">
        <w:t>*Na inicijativu Centra za socijalnu inkluziju Šibenik,  Upravni odjel za društvene djelatnosti Grada Šibenika je predložio javnom poduzeću Gradski parking d.o.o. donošenje dopuna Cjenika javne usluge prijevoza putnika u cestovnom prometu na području Grada Šibenika kojim je omogućeno korisnicima usluge organiziranog stanovanja kod pružatelja socijalnih usluga na području Grada Šibenika, s prebivalištem ili boravištem na području Grada Šibenika, a koji nisu u radnom odnosu i njihovoj pratnji – kupnju socijalne pretplatne autobusne karte koja vrijedi za sve tri tarifne zone na području Grada Šibenika.</w:t>
      </w:r>
    </w:p>
    <w:p w14:paraId="4AECD98A" w14:textId="775F2E84" w:rsidR="00B8038D" w:rsidRPr="00663F17" w:rsidRDefault="00B8038D" w:rsidP="005E4D93">
      <w:r w:rsidRPr="00B8038D">
        <w:t>*Grad Šibenik u suradnji sa javnim ustanovama kojima je osnivač kontinuirano radi na osiguravanju pristupačnosti građevina  i ostalih gradskih lokacija osobama s invaliditetom i osobama smanjene pokretljivosti (zdravstvenih i socijalnih ustanova, obrazovnih institucija, kulturnih ustanova, sportskih i rekreacijskih ustanova i površina).  U nastavku izvještaja navodi se  popis pristupačnih lokacija:</w:t>
      </w:r>
    </w:p>
    <w:p w14:paraId="029882A3" w14:textId="6A0871FB" w:rsidR="00D226E4" w:rsidRDefault="00D226E4" w:rsidP="00D226E4">
      <w:r>
        <w:t xml:space="preserve">*Grad Šibenik, Upravni odjel za gospodarstvo, poduzetništvo i razvoj u 2024. godini je započeo provođenje međunarodni projekta „SITE - </w:t>
      </w:r>
      <w:proofErr w:type="spellStart"/>
      <w:r>
        <w:t>Shaping</w:t>
      </w:r>
      <w:proofErr w:type="spellEnd"/>
      <w:r>
        <w:t xml:space="preserve"> </w:t>
      </w:r>
      <w:proofErr w:type="spellStart"/>
      <w:r>
        <w:t>Inclusive</w:t>
      </w:r>
      <w:proofErr w:type="spellEnd"/>
      <w:r>
        <w:t xml:space="preserve"> </w:t>
      </w:r>
      <w:proofErr w:type="spellStart"/>
      <w:r>
        <w:t>Tourist</w:t>
      </w:r>
      <w:proofErr w:type="spellEnd"/>
      <w:r>
        <w:t xml:space="preserve"> </w:t>
      </w:r>
      <w:proofErr w:type="spellStart"/>
      <w:r>
        <w:t>Experiences</w:t>
      </w:r>
      <w:proofErr w:type="spellEnd"/>
      <w:r>
        <w:t>“ (</w:t>
      </w:r>
      <w:proofErr w:type="spellStart"/>
      <w:r>
        <w:t>Interreg</w:t>
      </w:r>
      <w:proofErr w:type="spellEnd"/>
      <w:r>
        <w:t xml:space="preserve"> Italija – Hrvatska):  cilj projekta je povećati atraktivnost turističkih destinacija i poticati razvoj turizma tijekom cijele godine kroz princip univerzalnog dizajna. Ovakav dizajn daje prednost </w:t>
      </w:r>
      <w:proofErr w:type="spellStart"/>
      <w:r>
        <w:t>nediskriminirajućim</w:t>
      </w:r>
      <w:proofErr w:type="spellEnd"/>
      <w:r>
        <w:t xml:space="preserve"> rješenjima promicanjem društvene uključenosti te korištenjem IKT-a za smanjenje prepreka (arhitektonskih, osjetilnih, komunikacijskih) koje ograničavaju pristup osobama s invaliditetom, obiteljima s djecom i starijim osobama. U okviru projekta  će se izraditi dvije koso podizne platforme i dvije fiksne rampe za osobe s invaliditetom na tvrđavi svetog Mihovila u Šibeniku. Ovom investicijom će osobama s invaliditetom i smanjene pokretljivosti biti omogućen pristup do sada nepristupačnim dijelovima tvrđave. Ugradnja navedenih rampi i platformi će se provesti do kolovoza 2026. godine. </w:t>
      </w:r>
    </w:p>
    <w:p w14:paraId="7FB32E84" w14:textId="2FD860D6" w:rsidR="00C8319B" w:rsidRPr="00663F17" w:rsidRDefault="00D226E4" w:rsidP="00D226E4">
      <w:r>
        <w:t>Grad Šibenik je  dovršio i izradu projektno-tehničke dokumentacije za projektiranje i postavljanje 10 javnih slavina u različitim dijelovima Šibenika koje će biti u potpunosti prilagođene osobama s invaliditetom i smanjene pokretljivosti. Ugovorena je usluga dizajna i izvedbenog rješenja slavina za pitku vodu za javne površine .</w:t>
      </w:r>
    </w:p>
    <w:p w14:paraId="5EDE05F4" w14:textId="180C85CD" w:rsidR="00710B57" w:rsidRPr="00663F17" w:rsidRDefault="00710B57" w:rsidP="00710B57">
      <w:pPr>
        <w:spacing w:after="0"/>
      </w:pPr>
      <w:r w:rsidRPr="00663F17">
        <w:lastRenderedPageBreak/>
        <w:t>*Osnovna škola Meterize arhitektonski je u potpunosti prilagođena osobama s tjelesnim invaliditetom. U protekloj godini ugrađena je rampa za vanjsko igralište čime se osigurala lakša pristupačnost igrališta osobama sa invaliditetom. Ujedno, prostor školske dvorane u rekreativne svrhe (viseća kuglana) dva puta tjedno koristi udruga osoba sa invaliditetom sa područja Grada Šibenika.</w:t>
      </w:r>
    </w:p>
    <w:p w14:paraId="7CC9DD2C" w14:textId="29BDD570" w:rsidR="004A7FA2" w:rsidRPr="00663F17" w:rsidRDefault="00904A2A" w:rsidP="004A7FA2">
      <w:r w:rsidRPr="00663F17">
        <w:t>*Osnovna škola Jurja Dalmatinca u školskoj 2023./2024.</w:t>
      </w:r>
      <w:r w:rsidR="004A7FA2" w:rsidRPr="00663F17">
        <w:t xml:space="preserve"> u sklopu uređenja STEM učionice i terase Osnovne škole Jurja Dalmatinca nabavljena je i ugrađena vertikalno podizna platforma</w:t>
      </w:r>
      <w:r w:rsidR="004A7FA2" w:rsidRPr="00663F17">
        <w:rPr>
          <w:b/>
          <w:bCs/>
        </w:rPr>
        <w:t xml:space="preserve"> </w:t>
      </w:r>
      <w:r w:rsidR="004A7FA2" w:rsidRPr="00663F17">
        <w:t xml:space="preserve">nosivosti 400 kg,  koja svladavajući arhitektonske barijere omogućuje osobama smanjene pokretljivosti ili osobama u kolicima pristupačnost novoizgrađenoj vanjskoj učionici i terasi. </w:t>
      </w:r>
    </w:p>
    <w:p w14:paraId="0A6E0D10" w14:textId="39AA8A77" w:rsidR="004A7FA2" w:rsidRPr="00663F17" w:rsidRDefault="004A7FA2" w:rsidP="00281A8C">
      <w:r w:rsidRPr="00663F17">
        <w:t xml:space="preserve">Nabava se provela u sklopu projekta „Regionalni znanstveni centar - </w:t>
      </w:r>
      <w:proofErr w:type="spellStart"/>
      <w:r w:rsidRPr="00663F17">
        <w:t>RaSTEM</w:t>
      </w:r>
      <w:proofErr w:type="spellEnd"/>
      <w:r w:rsidRPr="00663F17">
        <w:t xml:space="preserve">“, koji je financiran u okviru Poziva „Jačanje STEM vještina u osnovnim školama i razvoj regionalnih znanstvenih centara za osnovnoškolski odgoj i obrazovanje u STEM području, Komponenta B: “Uspostava regionalnih znanstvenih centara za osnovnoškolski odgoj i obrazovanje u STEM području“ financiranog sredstvima Financijskog mehanizma Europskog gospodarskog prostora. Nositelj projekta je Grad Šibenik. </w:t>
      </w:r>
    </w:p>
    <w:bookmarkEnd w:id="17"/>
    <w:p w14:paraId="3AEF86AB" w14:textId="71E91634" w:rsidR="006D5C62" w:rsidRPr="00663F17" w:rsidRDefault="00823210" w:rsidP="00281A8C">
      <w:r w:rsidRPr="00663F17">
        <w:t xml:space="preserve">* </w:t>
      </w:r>
      <w:r w:rsidR="00813C77" w:rsidRPr="00663F17">
        <w:t>Javna ustanova Tvrđava kulture Šibenik:</w:t>
      </w:r>
    </w:p>
    <w:p w14:paraId="6E11753F" w14:textId="28CADA76" w:rsidR="006D5C62" w:rsidRPr="00663F17" w:rsidRDefault="006D5C62" w:rsidP="00281A8C">
      <w:pPr>
        <w:spacing w:after="0" w:line="240" w:lineRule="auto"/>
      </w:pPr>
      <w:r w:rsidRPr="00663F17">
        <w:t>•</w:t>
      </w:r>
      <w:r w:rsidRPr="00663F17">
        <w:tab/>
        <w:t>TVRĐAVA SV. MIHOVILA</w:t>
      </w:r>
    </w:p>
    <w:p w14:paraId="0E47A831" w14:textId="77777777" w:rsidR="008A5A43" w:rsidRPr="00663F17" w:rsidRDefault="008A5A43" w:rsidP="00281A8C">
      <w:pPr>
        <w:spacing w:after="0" w:line="240" w:lineRule="auto"/>
      </w:pPr>
    </w:p>
    <w:p w14:paraId="341A8A9E" w14:textId="49E1FAC5" w:rsidR="00EF3B6B" w:rsidRPr="00663F17" w:rsidRDefault="006D5C62" w:rsidP="007122BD">
      <w:pPr>
        <w:rPr>
          <w:rFonts w:ascii="Segoe UI Light" w:hAnsi="Segoe UI Light" w:cs="Segoe UI Light"/>
          <w:sz w:val="22"/>
        </w:rPr>
      </w:pPr>
      <w:r w:rsidRPr="00663F17">
        <w:t xml:space="preserve">Pristup za osobe s poteškoćama u kretanju nalazi se sa sjeverne strane tvrđave. </w:t>
      </w:r>
      <w:r w:rsidR="0037259D" w:rsidRPr="00663F17">
        <w:t xml:space="preserve">Omogućuje pristupanje </w:t>
      </w:r>
      <w:r w:rsidRPr="00663F17">
        <w:t>plato</w:t>
      </w:r>
      <w:r w:rsidR="0037259D" w:rsidRPr="00663F17">
        <w:t>u</w:t>
      </w:r>
      <w:r w:rsidRPr="00663F17">
        <w:t xml:space="preserve"> pod tvrđavom preko pristupnog puta od Vatrogasnog doma. Od platoa je posjetiteljima s poteškoćama u kretanju omogućen prilaz liftu kojim se dolazi na podzemnu razinu tvrđave (Info pult i cisterne) i na gornju razinu - ljetnu pozornicu. Na tvrđavi je taktilna mapa lokacije za slijepe i slabovidne, </w:t>
      </w:r>
      <w:r w:rsidR="00033610" w:rsidRPr="00663F17">
        <w:t xml:space="preserve">a isto tako </w:t>
      </w:r>
      <w:r w:rsidR="00033610" w:rsidRPr="00663F17">
        <w:rPr>
          <w:rFonts w:cs="Times New Roman"/>
          <w:szCs w:val="24"/>
        </w:rPr>
        <w:t>implementirana je i taktilna mapa ( maketa Tvrđave)</w:t>
      </w:r>
      <w:r w:rsidR="00033610" w:rsidRPr="00663F17">
        <w:rPr>
          <w:rFonts w:cs="Times New Roman"/>
          <w:szCs w:val="24"/>
          <w:shd w:val="clear" w:color="auto" w:fill="FFFFFF"/>
        </w:rPr>
        <w:t xml:space="preserve"> reljefnih oznaka za </w:t>
      </w:r>
      <w:r w:rsidR="00033610" w:rsidRPr="00663F17">
        <w:rPr>
          <w:rStyle w:val="Istaknuto"/>
          <w:rFonts w:cs="Times New Roman"/>
          <w:i w:val="0"/>
          <w:iCs w:val="0"/>
          <w:szCs w:val="24"/>
          <w:shd w:val="clear" w:color="auto" w:fill="FFFFFF"/>
        </w:rPr>
        <w:t>slijepe</w:t>
      </w:r>
      <w:r w:rsidR="00033610" w:rsidRPr="00663F17">
        <w:rPr>
          <w:rFonts w:cs="Times New Roman"/>
          <w:szCs w:val="24"/>
          <w:shd w:val="clear" w:color="auto" w:fill="FFFFFF"/>
        </w:rPr>
        <w:t xml:space="preserve"> te visoko kontrastnih površina za slabovidne s legendom na </w:t>
      </w:r>
      <w:proofErr w:type="spellStart"/>
      <w:r w:rsidR="00033610" w:rsidRPr="00663F17">
        <w:rPr>
          <w:rFonts w:cs="Times New Roman"/>
          <w:szCs w:val="24"/>
          <w:shd w:val="clear" w:color="auto" w:fill="FFFFFF"/>
        </w:rPr>
        <w:t>Brailleevom</w:t>
      </w:r>
      <w:proofErr w:type="spellEnd"/>
      <w:r w:rsidR="00033610" w:rsidRPr="00663F17">
        <w:rPr>
          <w:rFonts w:cs="Times New Roman"/>
          <w:szCs w:val="24"/>
          <w:shd w:val="clear" w:color="auto" w:fill="FFFFFF"/>
        </w:rPr>
        <w:t xml:space="preserve"> pismu</w:t>
      </w:r>
      <w:r w:rsidR="00033610" w:rsidRPr="00663F17">
        <w:rPr>
          <w:rFonts w:ascii="Arial" w:hAnsi="Arial" w:cs="Arial"/>
          <w:color w:val="4D5156"/>
          <w:sz w:val="21"/>
          <w:szCs w:val="21"/>
          <w:shd w:val="clear" w:color="auto" w:fill="FFFFFF"/>
        </w:rPr>
        <w:t xml:space="preserve">. </w:t>
      </w:r>
      <w:r w:rsidR="00033610" w:rsidRPr="00663F17">
        <w:rPr>
          <w:rFonts w:ascii="Arial" w:hAnsi="Arial" w:cs="Arial"/>
          <w:sz w:val="21"/>
          <w:szCs w:val="21"/>
          <w:shd w:val="clear" w:color="auto" w:fill="FFFFFF"/>
        </w:rPr>
        <w:t>S</w:t>
      </w:r>
      <w:r w:rsidRPr="00663F17">
        <w:t>vima je moguć ulazak na plato Mihovila i pratnja do pozornice</w:t>
      </w:r>
      <w:r w:rsidR="002E5609" w:rsidRPr="00663F17">
        <w:t xml:space="preserve"> </w:t>
      </w:r>
      <w:r w:rsidRPr="00663F17">
        <w:t xml:space="preserve"> potrebna je samo najava o dolasku.</w:t>
      </w:r>
    </w:p>
    <w:p w14:paraId="5E79DE3C" w14:textId="0A516079" w:rsidR="006D5C62" w:rsidRPr="00663F17" w:rsidRDefault="006D5C62">
      <w:pPr>
        <w:pStyle w:val="Odlomakpopisa"/>
        <w:numPr>
          <w:ilvl w:val="0"/>
          <w:numId w:val="5"/>
        </w:numPr>
        <w:spacing w:after="0" w:line="276" w:lineRule="auto"/>
      </w:pPr>
      <w:r w:rsidRPr="00663F17">
        <w:t>TVRĐAVA BARONE</w:t>
      </w:r>
    </w:p>
    <w:p w14:paraId="5ED0ED89" w14:textId="77777777" w:rsidR="008A5A43" w:rsidRPr="00663F17" w:rsidRDefault="008A5A43" w:rsidP="008A5A43">
      <w:pPr>
        <w:pStyle w:val="Odlomakpopisa"/>
        <w:spacing w:after="0" w:line="276" w:lineRule="auto"/>
      </w:pPr>
    </w:p>
    <w:p w14:paraId="7CA9F8CF" w14:textId="29AF783D" w:rsidR="006D5C62" w:rsidRDefault="006D5C62" w:rsidP="007122BD">
      <w:r w:rsidRPr="00663F17">
        <w:t>Pristup za osobe s poteškoćama u kretanju moguć je na gotovo sve razine tvrđave. Od najnižeg platoa omogućen prilaz na gornju razinu putem rampe na istočnoj strani tvrđave. Osobama s invaliditetom je dostupno i vodstvo po gornjoj razini tvrđave gdje se nalaze AR točke.</w:t>
      </w:r>
    </w:p>
    <w:p w14:paraId="72E78E0A" w14:textId="77777777" w:rsidR="00671C0A" w:rsidRPr="00663F17" w:rsidRDefault="00671C0A" w:rsidP="007122BD"/>
    <w:p w14:paraId="67BD11AA" w14:textId="4BA47B79" w:rsidR="006D5C62" w:rsidRPr="00663F17" w:rsidRDefault="006D5C62" w:rsidP="00033610">
      <w:pPr>
        <w:spacing w:after="0" w:line="240" w:lineRule="auto"/>
      </w:pPr>
      <w:r w:rsidRPr="00663F17">
        <w:lastRenderedPageBreak/>
        <w:t>•</w:t>
      </w:r>
      <w:r w:rsidRPr="00663F17">
        <w:tab/>
        <w:t>TVĐAVA SV. IVANA</w:t>
      </w:r>
    </w:p>
    <w:p w14:paraId="6FAA78F6" w14:textId="77777777" w:rsidR="008A5A43" w:rsidRPr="00663F17" w:rsidRDefault="008A5A43" w:rsidP="00033610">
      <w:pPr>
        <w:spacing w:after="0" w:line="240" w:lineRule="auto"/>
      </w:pPr>
    </w:p>
    <w:p w14:paraId="62AE84BE" w14:textId="7E47A1CF" w:rsidR="006D5C62" w:rsidRPr="00663F17" w:rsidRDefault="006D5C62" w:rsidP="002E5609">
      <w:pPr>
        <w:ind w:left="720"/>
      </w:pPr>
      <w:r w:rsidRPr="00663F17">
        <w:t xml:space="preserve">Kliješta i Kampus potpuno dostupni, </w:t>
      </w:r>
      <w:r w:rsidR="00DE0EEE" w:rsidRPr="00663F17">
        <w:t xml:space="preserve">pristup </w:t>
      </w:r>
      <w:r w:rsidRPr="00663F17">
        <w:t xml:space="preserve"> Zvijezd</w:t>
      </w:r>
      <w:r w:rsidR="00DE0EEE" w:rsidRPr="00663F17">
        <w:t>i</w:t>
      </w:r>
      <w:r w:rsidRPr="00663F17">
        <w:t xml:space="preserve"> </w:t>
      </w:r>
      <w:r w:rsidR="00DE0EEE" w:rsidRPr="00663F17">
        <w:t>omogućuje</w:t>
      </w:r>
      <w:r w:rsidRPr="00663F17">
        <w:t xml:space="preserve"> ramp</w:t>
      </w:r>
      <w:r w:rsidR="00DE0EEE" w:rsidRPr="00663F17">
        <w:t>a</w:t>
      </w:r>
      <w:r w:rsidRPr="00663F17">
        <w:t xml:space="preserve"> koj</w:t>
      </w:r>
      <w:r w:rsidR="00DE0EEE" w:rsidRPr="00663F17">
        <w:t>a</w:t>
      </w:r>
      <w:r w:rsidRPr="00663F17">
        <w:t xml:space="preserve"> se može </w:t>
      </w:r>
      <w:r w:rsidR="008A5A43" w:rsidRPr="00663F17">
        <w:t>podizati/spuštati</w:t>
      </w:r>
      <w:r w:rsidRPr="00663F17">
        <w:t xml:space="preserve"> stepenicama. U edukativnom kampusu u potpunosti prilagođeno opremanje soba osobama s invaliditetom ( kreveti, dizalo, sanitarni čvor).</w:t>
      </w:r>
    </w:p>
    <w:p w14:paraId="69A58027" w14:textId="0021BD75" w:rsidR="006D5C62" w:rsidRPr="00663F17" w:rsidRDefault="006D5C62" w:rsidP="00033610">
      <w:pPr>
        <w:spacing w:after="0" w:line="240" w:lineRule="auto"/>
      </w:pPr>
      <w:r w:rsidRPr="00663F17">
        <w:t>•</w:t>
      </w:r>
      <w:r w:rsidRPr="00663F17">
        <w:tab/>
        <w:t>KUĆA UMJETNOSTI ARSEN</w:t>
      </w:r>
    </w:p>
    <w:p w14:paraId="2B5F8AD1" w14:textId="77777777" w:rsidR="008A5A43" w:rsidRPr="00663F17" w:rsidRDefault="008A5A43" w:rsidP="00033610">
      <w:pPr>
        <w:spacing w:after="0" w:line="240" w:lineRule="auto"/>
      </w:pPr>
    </w:p>
    <w:p w14:paraId="0CC6EA74" w14:textId="1988759E" w:rsidR="00DB3AC1" w:rsidRPr="00663F17" w:rsidRDefault="006D5C62" w:rsidP="00B8038D">
      <w:pPr>
        <w:ind w:left="720"/>
      </w:pPr>
      <w:r w:rsidRPr="00663F17">
        <w:t>U potpunosti osiguran pristup; rampa, sanitarni čvor.</w:t>
      </w:r>
    </w:p>
    <w:p w14:paraId="1469F22A" w14:textId="1245BAE3" w:rsidR="00956B9E" w:rsidRPr="00663F17" w:rsidRDefault="00956B9E" w:rsidP="00545B23">
      <w:pPr>
        <w:pStyle w:val="Odlomakpopisa"/>
        <w:numPr>
          <w:ilvl w:val="0"/>
          <w:numId w:val="5"/>
        </w:numPr>
        <w:spacing w:after="0" w:line="240" w:lineRule="auto"/>
        <w:jc w:val="left"/>
        <w:rPr>
          <w:rFonts w:eastAsia="Times New Roman" w:cs="Times New Roman"/>
          <w:sz w:val="22"/>
        </w:rPr>
      </w:pPr>
      <w:r w:rsidRPr="00663F17">
        <w:rPr>
          <w:rFonts w:eastAsia="Times New Roman" w:cs="Times New Roman"/>
        </w:rPr>
        <w:t>HRVATSKI CENTAR KORALJA OTOK ZLARIN</w:t>
      </w:r>
    </w:p>
    <w:p w14:paraId="7A5E5265" w14:textId="77777777" w:rsidR="002D24A1" w:rsidRPr="00663F17" w:rsidRDefault="002D24A1" w:rsidP="00450C3E">
      <w:pPr>
        <w:pStyle w:val="Odlomakpopisa"/>
        <w:spacing w:after="0" w:line="240" w:lineRule="auto"/>
        <w:jc w:val="left"/>
        <w:rPr>
          <w:rFonts w:eastAsia="Times New Roman" w:cs="Times New Roman"/>
          <w:sz w:val="22"/>
        </w:rPr>
      </w:pPr>
    </w:p>
    <w:p w14:paraId="056E5B65" w14:textId="2CC91DC4" w:rsidR="00450C3E" w:rsidRPr="00663F17" w:rsidRDefault="00956B9E" w:rsidP="00956B9E">
      <w:pPr>
        <w:rPr>
          <w:rFonts w:cs="Times New Roman"/>
        </w:rPr>
      </w:pPr>
      <w:r w:rsidRPr="00663F17">
        <w:rPr>
          <w:rFonts w:cs="Times New Roman"/>
        </w:rPr>
        <w:t>Obzirom da do same lokacije vodi javni put popločan stepenicama, u sklopu Centra po dogovoru/potrebi omogućeno je korištenje specijalizirane rampe za pristup osoba s invaliditetom. Unutar muzejskog dijela Centra ugrađen je lift ( postav se prostire na tri etaže) te prilagođeni sanitarni čvor, od 2023. godine nabavljen je i gusjeničar za osobe s invaliditetom -  pomagalo za savladavanje stepenica</w:t>
      </w:r>
    </w:p>
    <w:p w14:paraId="6BCC45F6" w14:textId="273079F4" w:rsidR="00327EDF" w:rsidRPr="00663F17" w:rsidRDefault="00327EDF" w:rsidP="002315D5">
      <w:pPr>
        <w:spacing w:after="0"/>
      </w:pPr>
      <w:r w:rsidRPr="00663F17">
        <w:t>Tijekom 202</w:t>
      </w:r>
      <w:r w:rsidR="006B29CC" w:rsidRPr="00663F17">
        <w:t>5.</w:t>
      </w:r>
      <w:r w:rsidRPr="00663F17">
        <w:t xml:space="preserve"> godine lokacije JU Tvrđava kulture Šibenik je obišlo </w:t>
      </w:r>
      <w:r w:rsidR="00ED22DD" w:rsidRPr="00663F17">
        <w:t>1</w:t>
      </w:r>
      <w:r w:rsidR="00964820" w:rsidRPr="00663F17">
        <w:t>063</w:t>
      </w:r>
      <w:r w:rsidRPr="00663F17">
        <w:t xml:space="preserve"> osoba s invaliditetom</w:t>
      </w:r>
      <w:r w:rsidR="002315D5" w:rsidRPr="00663F17">
        <w:t>:</w:t>
      </w:r>
    </w:p>
    <w:tbl>
      <w:tblPr>
        <w:tblW w:w="4440" w:type="dxa"/>
        <w:tblInd w:w="-3" w:type="dxa"/>
        <w:tblCellMar>
          <w:left w:w="0" w:type="dxa"/>
          <w:right w:w="0" w:type="dxa"/>
        </w:tblCellMar>
        <w:tblLook w:val="04A0" w:firstRow="1" w:lastRow="0" w:firstColumn="1" w:lastColumn="0" w:noHBand="0" w:noVBand="1"/>
      </w:tblPr>
      <w:tblGrid>
        <w:gridCol w:w="2800"/>
        <w:gridCol w:w="1640"/>
      </w:tblGrid>
      <w:tr w:rsidR="00ED22DD" w:rsidRPr="00663F17" w14:paraId="4CDF0746" w14:textId="77777777" w:rsidTr="00ED22DD">
        <w:trPr>
          <w:trHeight w:val="300"/>
        </w:trPr>
        <w:tc>
          <w:tcPr>
            <w:tcW w:w="2800" w:type="dxa"/>
            <w:tcBorders>
              <w:top w:val="single" w:sz="8" w:space="0" w:color="auto"/>
              <w:left w:val="single" w:sz="8" w:space="0" w:color="auto"/>
              <w:bottom w:val="single" w:sz="8" w:space="0" w:color="auto"/>
              <w:right w:val="single" w:sz="8" w:space="0" w:color="auto"/>
            </w:tcBorders>
            <w:shd w:val="clear" w:color="auto" w:fill="E6B8B7"/>
            <w:noWrap/>
            <w:tcMar>
              <w:top w:w="0" w:type="dxa"/>
              <w:left w:w="108" w:type="dxa"/>
              <w:bottom w:w="0" w:type="dxa"/>
              <w:right w:w="108" w:type="dxa"/>
            </w:tcMar>
            <w:vAlign w:val="center"/>
            <w:hideMark/>
          </w:tcPr>
          <w:p w14:paraId="446CB1DC" w14:textId="77777777" w:rsidR="00ED22DD" w:rsidRPr="00663F17" w:rsidRDefault="00ED22DD" w:rsidP="00ED22DD">
            <w:pPr>
              <w:spacing w:after="0" w:line="240" w:lineRule="auto"/>
              <w:jc w:val="left"/>
              <w:rPr>
                <w:rFonts w:ascii="Calibri" w:eastAsia="Calibri" w:hAnsi="Calibri" w:cs="Calibri"/>
                <w:b/>
                <w:bCs/>
                <w:sz w:val="22"/>
              </w:rPr>
            </w:pPr>
            <w:r w:rsidRPr="00663F17">
              <w:rPr>
                <w:rFonts w:ascii="Calibri" w:eastAsia="Calibri" w:hAnsi="Calibri" w:cs="Calibri"/>
                <w:b/>
                <w:bCs/>
                <w:sz w:val="22"/>
              </w:rPr>
              <w:t>Grupa</w:t>
            </w:r>
          </w:p>
        </w:tc>
        <w:tc>
          <w:tcPr>
            <w:tcW w:w="1640" w:type="dxa"/>
            <w:tcBorders>
              <w:top w:val="single" w:sz="8" w:space="0" w:color="auto"/>
              <w:left w:val="nil"/>
              <w:bottom w:val="single" w:sz="8" w:space="0" w:color="auto"/>
              <w:right w:val="single" w:sz="8" w:space="0" w:color="auto"/>
            </w:tcBorders>
            <w:shd w:val="clear" w:color="auto" w:fill="E6B8B7"/>
            <w:noWrap/>
            <w:tcMar>
              <w:top w:w="0" w:type="dxa"/>
              <w:left w:w="108" w:type="dxa"/>
              <w:bottom w:w="0" w:type="dxa"/>
              <w:right w:w="108" w:type="dxa"/>
            </w:tcMar>
            <w:vAlign w:val="center"/>
            <w:hideMark/>
          </w:tcPr>
          <w:p w14:paraId="18F01194" w14:textId="77777777" w:rsidR="00ED22DD" w:rsidRPr="00663F17" w:rsidRDefault="00ED22DD" w:rsidP="00ED22DD">
            <w:pPr>
              <w:spacing w:after="0" w:line="240" w:lineRule="auto"/>
              <w:jc w:val="left"/>
              <w:rPr>
                <w:rFonts w:ascii="Calibri" w:eastAsia="Calibri" w:hAnsi="Calibri" w:cs="Calibri"/>
                <w:b/>
                <w:bCs/>
                <w:sz w:val="22"/>
              </w:rPr>
            </w:pPr>
            <w:r w:rsidRPr="00663F17">
              <w:rPr>
                <w:rFonts w:ascii="Calibri" w:eastAsia="Calibri" w:hAnsi="Calibri" w:cs="Calibri"/>
                <w:b/>
                <w:bCs/>
                <w:sz w:val="22"/>
              </w:rPr>
              <w:t>Broj posjetitelja</w:t>
            </w:r>
          </w:p>
        </w:tc>
      </w:tr>
      <w:tr w:rsidR="00ED22DD" w:rsidRPr="00663F17" w14:paraId="0C09CFF5" w14:textId="77777777" w:rsidTr="00ED22DD">
        <w:trPr>
          <w:trHeight w:val="300"/>
        </w:trPr>
        <w:tc>
          <w:tcPr>
            <w:tcW w:w="2800" w:type="dxa"/>
            <w:tcBorders>
              <w:top w:val="nil"/>
              <w:left w:val="single" w:sz="8" w:space="0" w:color="auto"/>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2326DE3A" w14:textId="484B597E" w:rsidR="00ED22DD" w:rsidRPr="00663F17" w:rsidRDefault="00964820" w:rsidP="00ED22DD">
            <w:pPr>
              <w:spacing w:after="0" w:line="240" w:lineRule="auto"/>
              <w:jc w:val="left"/>
              <w:rPr>
                <w:rFonts w:ascii="Calibri" w:eastAsia="Calibri" w:hAnsi="Calibri" w:cs="Calibri"/>
                <w:sz w:val="22"/>
              </w:rPr>
            </w:pPr>
            <w:r w:rsidRPr="00663F17">
              <w:rPr>
                <w:rFonts w:ascii="Calibri Light" w:eastAsia="Times New Roman" w:hAnsi="Calibri Light" w:cs="Calibri Light"/>
                <w:szCs w:val="24"/>
              </w:rPr>
              <w:t xml:space="preserve">Udruga Kamenčići </w:t>
            </w:r>
          </w:p>
        </w:tc>
        <w:tc>
          <w:tcPr>
            <w:tcW w:w="164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252809B9" w14:textId="097CFA34" w:rsidR="00ED22DD" w:rsidRPr="00663F17" w:rsidRDefault="00964820" w:rsidP="00ED22DD">
            <w:pPr>
              <w:spacing w:after="0" w:line="240" w:lineRule="auto"/>
              <w:jc w:val="left"/>
              <w:rPr>
                <w:rFonts w:ascii="Calibri" w:eastAsia="Calibri" w:hAnsi="Calibri" w:cs="Calibri"/>
                <w:sz w:val="22"/>
              </w:rPr>
            </w:pPr>
            <w:r w:rsidRPr="00663F17">
              <w:rPr>
                <w:rFonts w:ascii="Calibri" w:eastAsia="Calibri" w:hAnsi="Calibri" w:cs="Calibri"/>
                <w:sz w:val="22"/>
              </w:rPr>
              <w:t>15</w:t>
            </w:r>
          </w:p>
        </w:tc>
      </w:tr>
      <w:tr w:rsidR="00ED22DD" w:rsidRPr="00663F17" w14:paraId="00D9FE04" w14:textId="77777777" w:rsidTr="00ED22DD">
        <w:trPr>
          <w:trHeight w:val="600"/>
        </w:trPr>
        <w:tc>
          <w:tcPr>
            <w:tcW w:w="2800" w:type="dxa"/>
            <w:tcBorders>
              <w:top w:val="nil"/>
              <w:left w:val="single" w:sz="8" w:space="0" w:color="auto"/>
              <w:bottom w:val="single" w:sz="8" w:space="0" w:color="auto"/>
              <w:right w:val="single" w:sz="8" w:space="0" w:color="auto"/>
            </w:tcBorders>
            <w:shd w:val="clear" w:color="auto" w:fill="FCE4D6"/>
            <w:tcMar>
              <w:top w:w="0" w:type="dxa"/>
              <w:left w:w="108" w:type="dxa"/>
              <w:bottom w:w="0" w:type="dxa"/>
              <w:right w:w="108" w:type="dxa"/>
            </w:tcMar>
            <w:vAlign w:val="center"/>
            <w:hideMark/>
          </w:tcPr>
          <w:p w14:paraId="6F7BA3FF" w14:textId="00FA4244" w:rsidR="00ED22DD" w:rsidRPr="00663F17" w:rsidRDefault="00964820" w:rsidP="00ED22DD">
            <w:pPr>
              <w:spacing w:after="0" w:line="240" w:lineRule="auto"/>
              <w:jc w:val="left"/>
              <w:rPr>
                <w:rFonts w:ascii="Calibri" w:eastAsia="Calibri" w:hAnsi="Calibri" w:cs="Calibri"/>
                <w:sz w:val="22"/>
              </w:rPr>
            </w:pPr>
            <w:r w:rsidRPr="00663F17">
              <w:rPr>
                <w:rFonts w:ascii="Calibri Light" w:eastAsia="Times New Roman" w:hAnsi="Calibri Light" w:cs="Calibri Light"/>
                <w:szCs w:val="24"/>
              </w:rPr>
              <w:t xml:space="preserve">Udruga Srce Split </w:t>
            </w:r>
          </w:p>
        </w:tc>
        <w:tc>
          <w:tcPr>
            <w:tcW w:w="164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754F5E1A" w14:textId="43151FD4" w:rsidR="00ED22DD" w:rsidRPr="00663F17" w:rsidRDefault="00964820" w:rsidP="00ED22DD">
            <w:pPr>
              <w:spacing w:after="0" w:line="240" w:lineRule="auto"/>
              <w:jc w:val="left"/>
              <w:rPr>
                <w:rFonts w:ascii="Calibri" w:eastAsia="Calibri" w:hAnsi="Calibri" w:cs="Calibri"/>
                <w:sz w:val="22"/>
              </w:rPr>
            </w:pPr>
            <w:r w:rsidRPr="00663F17">
              <w:rPr>
                <w:rFonts w:ascii="Calibri" w:eastAsia="Calibri" w:hAnsi="Calibri" w:cs="Calibri"/>
                <w:sz w:val="22"/>
              </w:rPr>
              <w:t>35</w:t>
            </w:r>
          </w:p>
        </w:tc>
      </w:tr>
      <w:tr w:rsidR="00ED22DD" w:rsidRPr="00663F17" w14:paraId="2B60964C" w14:textId="77777777" w:rsidTr="00ED22DD">
        <w:trPr>
          <w:trHeight w:val="300"/>
        </w:trPr>
        <w:tc>
          <w:tcPr>
            <w:tcW w:w="2800" w:type="dxa"/>
            <w:tcBorders>
              <w:top w:val="nil"/>
              <w:left w:val="single" w:sz="8" w:space="0" w:color="auto"/>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45F28897" w14:textId="77777777" w:rsidR="00ED22DD" w:rsidRPr="00663F17" w:rsidRDefault="00ED22DD" w:rsidP="00ED22DD">
            <w:pPr>
              <w:spacing w:after="0" w:line="240" w:lineRule="auto"/>
              <w:jc w:val="left"/>
              <w:rPr>
                <w:rFonts w:ascii="Calibri" w:eastAsia="Calibri" w:hAnsi="Calibri" w:cs="Calibri"/>
                <w:sz w:val="22"/>
              </w:rPr>
            </w:pPr>
            <w:r w:rsidRPr="00663F17">
              <w:rPr>
                <w:rFonts w:ascii="Calibri" w:eastAsia="Calibri" w:hAnsi="Calibri" w:cs="Calibri"/>
                <w:sz w:val="22"/>
              </w:rPr>
              <w:t>Veteranski centar Šibenik</w:t>
            </w:r>
          </w:p>
        </w:tc>
        <w:tc>
          <w:tcPr>
            <w:tcW w:w="164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046ED7FC" w14:textId="5E744006" w:rsidR="00ED22DD" w:rsidRPr="00663F17" w:rsidRDefault="00ED22DD" w:rsidP="00ED22DD">
            <w:pPr>
              <w:spacing w:after="0" w:line="240" w:lineRule="auto"/>
              <w:jc w:val="left"/>
              <w:rPr>
                <w:rFonts w:ascii="Calibri" w:eastAsia="Calibri" w:hAnsi="Calibri" w:cs="Calibri"/>
                <w:sz w:val="22"/>
              </w:rPr>
            </w:pPr>
            <w:r w:rsidRPr="00663F17">
              <w:rPr>
                <w:rFonts w:ascii="Calibri" w:eastAsia="Calibri" w:hAnsi="Calibri" w:cs="Calibri"/>
                <w:sz w:val="22"/>
              </w:rPr>
              <w:t>10</w:t>
            </w:r>
            <w:r w:rsidR="00964820" w:rsidRPr="00663F17">
              <w:rPr>
                <w:rFonts w:ascii="Calibri" w:eastAsia="Calibri" w:hAnsi="Calibri" w:cs="Calibri"/>
                <w:sz w:val="22"/>
              </w:rPr>
              <w:t>13</w:t>
            </w:r>
          </w:p>
        </w:tc>
      </w:tr>
      <w:tr w:rsidR="00ED22DD" w:rsidRPr="00663F17" w14:paraId="0014A147" w14:textId="77777777" w:rsidTr="00ED22DD">
        <w:trPr>
          <w:trHeight w:val="300"/>
        </w:trPr>
        <w:tc>
          <w:tcPr>
            <w:tcW w:w="2800" w:type="dxa"/>
            <w:tcBorders>
              <w:top w:val="nil"/>
              <w:left w:val="single" w:sz="8" w:space="0" w:color="auto"/>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33729A7B" w14:textId="77777777" w:rsidR="00ED22DD" w:rsidRPr="00663F17" w:rsidRDefault="00ED22DD" w:rsidP="00ED22DD">
            <w:pPr>
              <w:spacing w:after="0" w:line="240" w:lineRule="auto"/>
              <w:jc w:val="left"/>
              <w:rPr>
                <w:rFonts w:ascii="Calibri" w:eastAsia="Calibri" w:hAnsi="Calibri" w:cs="Calibri"/>
                <w:b/>
                <w:bCs/>
                <w:sz w:val="22"/>
              </w:rPr>
            </w:pPr>
            <w:r w:rsidRPr="00663F17">
              <w:rPr>
                <w:rFonts w:ascii="Calibri" w:eastAsia="Calibri" w:hAnsi="Calibri" w:cs="Calibri"/>
                <w:b/>
                <w:bCs/>
                <w:sz w:val="22"/>
              </w:rPr>
              <w:t>UKUPNO</w:t>
            </w:r>
          </w:p>
        </w:tc>
        <w:tc>
          <w:tcPr>
            <w:tcW w:w="1640"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4E9D355A" w14:textId="7E70677D" w:rsidR="00ED22DD" w:rsidRPr="00663F17" w:rsidRDefault="00964820" w:rsidP="00ED22DD">
            <w:pPr>
              <w:spacing w:after="0" w:line="240" w:lineRule="auto"/>
              <w:jc w:val="left"/>
              <w:rPr>
                <w:rFonts w:ascii="Calibri" w:eastAsia="Calibri" w:hAnsi="Calibri" w:cs="Calibri"/>
                <w:b/>
                <w:bCs/>
                <w:sz w:val="22"/>
              </w:rPr>
            </w:pPr>
            <w:r w:rsidRPr="00663F17">
              <w:rPr>
                <w:rFonts w:ascii="Calibri" w:eastAsia="Calibri" w:hAnsi="Calibri" w:cs="Calibri"/>
                <w:b/>
                <w:bCs/>
                <w:sz w:val="22"/>
              </w:rPr>
              <w:t>1063</w:t>
            </w:r>
          </w:p>
        </w:tc>
      </w:tr>
    </w:tbl>
    <w:p w14:paraId="2E8E59CC" w14:textId="77777777" w:rsidR="00222F48" w:rsidRPr="00663F17" w:rsidRDefault="00222F48" w:rsidP="00352117"/>
    <w:p w14:paraId="303F5A08" w14:textId="127E3B61" w:rsidR="00A57AB5" w:rsidRDefault="000F44E5" w:rsidP="000F44E5">
      <w:pPr>
        <w:overflowPunct w:val="0"/>
        <w:autoSpaceDE w:val="0"/>
        <w:autoSpaceDN w:val="0"/>
        <w:adjustRightInd w:val="0"/>
        <w:spacing w:after="0"/>
        <w:textAlignment w:val="baseline"/>
        <w:rPr>
          <w:rFonts w:eastAsia="Times New Roman" w:cs="Times New Roman"/>
          <w:szCs w:val="24"/>
          <w:lang w:val="en-GB" w:eastAsia="hr-HR"/>
        </w:rPr>
      </w:pPr>
      <w:r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Pristup</w:t>
      </w:r>
      <w:proofErr w:type="spellEnd"/>
      <w:r w:rsidR="00A57AB5" w:rsidRPr="00663F17">
        <w:rPr>
          <w:rFonts w:eastAsia="Times New Roman" w:cs="Times New Roman"/>
          <w:szCs w:val="24"/>
          <w:lang w:val="en-GB" w:eastAsia="hr-HR"/>
        </w:rPr>
        <w:t xml:space="preserve"> Gradskoj </w:t>
      </w:r>
      <w:proofErr w:type="spellStart"/>
      <w:r w:rsidR="00A57AB5" w:rsidRPr="00663F17">
        <w:rPr>
          <w:rFonts w:eastAsia="Times New Roman" w:cs="Times New Roman"/>
          <w:szCs w:val="24"/>
          <w:lang w:val="en-GB" w:eastAsia="hr-HR"/>
        </w:rPr>
        <w:t>knjižnici</w:t>
      </w:r>
      <w:proofErr w:type="spellEnd"/>
      <w:r w:rsidR="00A57AB5" w:rsidRPr="00663F17">
        <w:rPr>
          <w:rFonts w:eastAsia="Times New Roman" w:cs="Times New Roman"/>
          <w:szCs w:val="24"/>
          <w:lang w:val="en-GB" w:eastAsia="hr-HR"/>
        </w:rPr>
        <w:t xml:space="preserve"> “Juraj Šižgorić” Šibenik, </w:t>
      </w:r>
      <w:proofErr w:type="spellStart"/>
      <w:r w:rsidR="00A57AB5" w:rsidRPr="00663F17">
        <w:rPr>
          <w:rFonts w:eastAsia="Times New Roman" w:cs="Times New Roman"/>
          <w:szCs w:val="24"/>
          <w:lang w:val="en-GB" w:eastAsia="hr-HR"/>
        </w:rPr>
        <w:t>prilagođen</w:t>
      </w:r>
      <w:proofErr w:type="spellEnd"/>
      <w:r w:rsidR="00A57AB5" w:rsidRPr="00663F17">
        <w:rPr>
          <w:rFonts w:eastAsia="Times New Roman" w:cs="Times New Roman"/>
          <w:szCs w:val="24"/>
          <w:lang w:val="en-GB" w:eastAsia="hr-HR"/>
        </w:rPr>
        <w:t xml:space="preserve"> je </w:t>
      </w:r>
      <w:proofErr w:type="spellStart"/>
      <w:r w:rsidR="00A57AB5" w:rsidRPr="00663F17">
        <w:rPr>
          <w:rFonts w:eastAsia="Times New Roman" w:cs="Times New Roman"/>
          <w:szCs w:val="24"/>
          <w:lang w:val="en-GB" w:eastAsia="hr-HR"/>
        </w:rPr>
        <w:t>osobama</w:t>
      </w:r>
      <w:proofErr w:type="spellEnd"/>
      <w:r w:rsidR="00A57AB5" w:rsidRPr="00663F17">
        <w:rPr>
          <w:rFonts w:eastAsia="Times New Roman" w:cs="Times New Roman"/>
          <w:szCs w:val="24"/>
          <w:lang w:val="en-GB" w:eastAsia="hr-HR"/>
        </w:rPr>
        <w:t xml:space="preserve"> s </w:t>
      </w:r>
      <w:proofErr w:type="spellStart"/>
      <w:r w:rsidR="00A57AB5" w:rsidRPr="00663F17">
        <w:rPr>
          <w:rFonts w:eastAsia="Times New Roman" w:cs="Times New Roman"/>
          <w:szCs w:val="24"/>
          <w:lang w:val="en-GB" w:eastAsia="hr-HR"/>
        </w:rPr>
        <w:t>invaliditetom</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tako</w:t>
      </w:r>
      <w:proofErr w:type="spellEnd"/>
      <w:r w:rsidR="00A57AB5" w:rsidRPr="00663F17">
        <w:rPr>
          <w:rFonts w:eastAsia="Times New Roman" w:cs="Times New Roman"/>
          <w:szCs w:val="24"/>
          <w:lang w:val="en-GB" w:eastAsia="hr-HR"/>
        </w:rPr>
        <w:t xml:space="preserve"> da </w:t>
      </w:r>
      <w:proofErr w:type="spellStart"/>
      <w:r w:rsidR="00A57AB5" w:rsidRPr="00663F17">
        <w:rPr>
          <w:rFonts w:eastAsia="Times New Roman" w:cs="Times New Roman"/>
          <w:szCs w:val="24"/>
          <w:lang w:val="en-GB" w:eastAsia="hr-HR"/>
        </w:rPr>
        <w:t>im</w:t>
      </w:r>
      <w:proofErr w:type="spellEnd"/>
      <w:r w:rsidR="00A57AB5" w:rsidRPr="00663F17">
        <w:rPr>
          <w:rFonts w:eastAsia="Times New Roman" w:cs="Times New Roman"/>
          <w:szCs w:val="24"/>
          <w:lang w:val="en-GB" w:eastAsia="hr-HR"/>
        </w:rPr>
        <w:t xml:space="preserve"> je </w:t>
      </w:r>
      <w:proofErr w:type="spellStart"/>
      <w:r w:rsidR="00A57AB5" w:rsidRPr="00663F17">
        <w:rPr>
          <w:rFonts w:eastAsia="Times New Roman" w:cs="Times New Roman"/>
          <w:szCs w:val="24"/>
          <w:lang w:val="en-GB" w:eastAsia="hr-HR"/>
        </w:rPr>
        <w:t>dostupna</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ponajviše</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zahvaljući</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liftu</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većina</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njezinih</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sadržaja</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dječji</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narodni</w:t>
      </w:r>
      <w:proofErr w:type="spellEnd"/>
      <w:r w:rsidR="00A57AB5" w:rsidRPr="00663F17">
        <w:rPr>
          <w:rFonts w:eastAsia="Times New Roman" w:cs="Times New Roman"/>
          <w:szCs w:val="24"/>
          <w:lang w:val="en-GB" w:eastAsia="hr-HR"/>
        </w:rPr>
        <w:t xml:space="preserve"> i </w:t>
      </w:r>
      <w:proofErr w:type="spellStart"/>
      <w:r w:rsidR="00A57AB5" w:rsidRPr="00663F17">
        <w:rPr>
          <w:rFonts w:eastAsia="Times New Roman" w:cs="Times New Roman"/>
          <w:szCs w:val="24"/>
          <w:lang w:val="en-GB" w:eastAsia="hr-HR"/>
        </w:rPr>
        <w:t>znanstveni</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odjel</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obje</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čitaonice</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računalna</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radionica</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multimedijalna</w:t>
      </w:r>
      <w:proofErr w:type="spellEnd"/>
      <w:r w:rsidR="00A57AB5" w:rsidRPr="00663F17">
        <w:rPr>
          <w:rFonts w:eastAsia="Times New Roman" w:cs="Times New Roman"/>
          <w:szCs w:val="24"/>
          <w:lang w:val="en-GB" w:eastAsia="hr-HR"/>
        </w:rPr>
        <w:t xml:space="preserve"> </w:t>
      </w:r>
      <w:proofErr w:type="spellStart"/>
      <w:r w:rsidR="00A57AB5" w:rsidRPr="00663F17">
        <w:rPr>
          <w:rFonts w:eastAsia="Times New Roman" w:cs="Times New Roman"/>
          <w:szCs w:val="24"/>
          <w:lang w:val="en-GB" w:eastAsia="hr-HR"/>
        </w:rPr>
        <w:t>dvorana</w:t>
      </w:r>
      <w:proofErr w:type="spellEnd"/>
      <w:r w:rsidR="00A57AB5" w:rsidRPr="00663F17">
        <w:rPr>
          <w:rFonts w:eastAsia="Times New Roman" w:cs="Times New Roman"/>
          <w:szCs w:val="24"/>
          <w:lang w:val="en-GB" w:eastAsia="hr-HR"/>
        </w:rPr>
        <w:t xml:space="preserve">...). </w:t>
      </w:r>
    </w:p>
    <w:p w14:paraId="596DA692" w14:textId="77777777" w:rsidR="009B0268" w:rsidRPr="00663F17" w:rsidRDefault="009B0268" w:rsidP="000F44E5">
      <w:pPr>
        <w:overflowPunct w:val="0"/>
        <w:autoSpaceDE w:val="0"/>
        <w:autoSpaceDN w:val="0"/>
        <w:adjustRightInd w:val="0"/>
        <w:spacing w:after="0"/>
        <w:textAlignment w:val="baseline"/>
        <w:rPr>
          <w:rFonts w:eastAsia="Times New Roman" w:cs="Times New Roman"/>
          <w:szCs w:val="24"/>
          <w:lang w:val="en-GB" w:eastAsia="hr-HR"/>
        </w:rPr>
      </w:pPr>
    </w:p>
    <w:p w14:paraId="70C90633" w14:textId="3EA6ED6E" w:rsidR="007A0BFC" w:rsidRPr="00663F17" w:rsidRDefault="00CE646A" w:rsidP="00C8319B">
      <w:pPr>
        <w:spacing w:after="0"/>
      </w:pPr>
      <w:r w:rsidRPr="00663F17">
        <w:rPr>
          <w:rFonts w:ascii="Arial" w:hAnsi="Arial" w:cs="Arial"/>
          <w:sz w:val="28"/>
          <w:szCs w:val="28"/>
        </w:rPr>
        <w:t xml:space="preserve">* </w:t>
      </w:r>
      <w:r w:rsidR="00D40F80" w:rsidRPr="00663F17">
        <w:rPr>
          <w:rFonts w:ascii="Arial" w:hAnsi="Arial" w:cs="Arial"/>
          <w:sz w:val="28"/>
          <w:szCs w:val="28"/>
        </w:rPr>
        <w:t> </w:t>
      </w:r>
      <w:r w:rsidR="006E3851" w:rsidRPr="00663F17">
        <w:t>Grad Šibenik</w:t>
      </w:r>
      <w:r w:rsidR="00BD4DDD" w:rsidRPr="00663F17">
        <w:t xml:space="preserve"> je i u 2025. godini </w:t>
      </w:r>
      <w:r w:rsidR="006E3851" w:rsidRPr="00663F17">
        <w:t xml:space="preserve"> u okvirima Upravnog odjela za komunalne djelatnosti konstantno radi</w:t>
      </w:r>
      <w:r w:rsidR="00BD4DDD" w:rsidRPr="00663F17">
        <w:t>o</w:t>
      </w:r>
      <w:r w:rsidR="006E3851" w:rsidRPr="00663F17">
        <w:t xml:space="preserve"> na osiguravanju pristupačnosti stambenih objekata i ostalih gradskih lokacija osobama s invaliditetom</w:t>
      </w:r>
      <w:r w:rsidR="00BD4DDD" w:rsidRPr="00663F17">
        <w:t>, na sljedećim lokacijama u gradu:</w:t>
      </w:r>
    </w:p>
    <w:p w14:paraId="098B6DC6" w14:textId="336F5089" w:rsidR="00BD4DDD" w:rsidRPr="00663F17" w:rsidRDefault="009B0268" w:rsidP="00BD4DDD">
      <w:r>
        <w:t xml:space="preserve">- </w:t>
      </w:r>
      <w:r w:rsidR="00BD4DDD" w:rsidRPr="00663F17">
        <w:t>Upuštanje rubnjaka i prilagođavanje nogostupu na više mikrolokacija (8) za poboljšani pristup za starije osobe, djecu u dječjim kolicima i invalidima na Vidicima</w:t>
      </w:r>
      <w:r>
        <w:t>;</w:t>
      </w:r>
      <w:r w:rsidR="00BD4DDD" w:rsidRPr="00663F17">
        <w:t xml:space="preserve"> </w:t>
      </w:r>
    </w:p>
    <w:p w14:paraId="44FEF269" w14:textId="30CAC9B4" w:rsidR="00BD4DDD" w:rsidRPr="00663F17" w:rsidRDefault="009B0268" w:rsidP="00BD4DDD">
      <w:r>
        <w:t xml:space="preserve">- </w:t>
      </w:r>
      <w:r w:rsidR="00BD4DDD" w:rsidRPr="00663F17">
        <w:t xml:space="preserve">Upuštanje rubnjaka i prilagođavanje nogostupu na više mikrolokacija (8) za poboljšani pristup za starije osobe, djecu u dječjim kolicima i invalidima na </w:t>
      </w:r>
      <w:proofErr w:type="spellStart"/>
      <w:r w:rsidR="00BD4DDD" w:rsidRPr="00663F17">
        <w:t>Šubićevcu</w:t>
      </w:r>
      <w:proofErr w:type="spellEnd"/>
      <w:r w:rsidR="00671C0A">
        <w:t>;</w:t>
      </w:r>
    </w:p>
    <w:p w14:paraId="03A689CE" w14:textId="30C92CE5" w:rsidR="00BD4DDD" w:rsidRPr="00663F17" w:rsidRDefault="00671C0A" w:rsidP="00BD4DDD">
      <w:r>
        <w:lastRenderedPageBreak/>
        <w:t xml:space="preserve">- </w:t>
      </w:r>
      <w:r w:rsidR="00BD4DDD" w:rsidRPr="00663F17">
        <w:t xml:space="preserve">Prilagođavanje ulaza kao pristup ambulanti i pristup zgradi na </w:t>
      </w:r>
      <w:proofErr w:type="spellStart"/>
      <w:r w:rsidR="00BD4DDD" w:rsidRPr="00663F17">
        <w:t>Meterizama</w:t>
      </w:r>
      <w:proofErr w:type="spellEnd"/>
      <w:r w:rsidR="00BD4DDD" w:rsidRPr="00663F17">
        <w:t xml:space="preserve"> </w:t>
      </w:r>
    </w:p>
    <w:p w14:paraId="27014747" w14:textId="277F8466" w:rsidR="00BD4DDD" w:rsidRPr="00663F17" w:rsidRDefault="00671C0A" w:rsidP="00BD4DDD">
      <w:r>
        <w:t xml:space="preserve">- </w:t>
      </w:r>
      <w:r w:rsidR="00BD4DDD" w:rsidRPr="00663F17">
        <w:t xml:space="preserve">Izrada invalidske AB rampe sa dvostrukim rukohvatom na visini 60 i 90 cm na </w:t>
      </w:r>
      <w:proofErr w:type="spellStart"/>
      <w:r w:rsidR="00BD4DDD" w:rsidRPr="00663F17">
        <w:t>Meterizama</w:t>
      </w:r>
      <w:proofErr w:type="spellEnd"/>
      <w:r w:rsidR="00BD4DDD" w:rsidRPr="00663F17">
        <w:t xml:space="preserve"> u blizini Crkve </w:t>
      </w:r>
      <w:r>
        <w:t>;</w:t>
      </w:r>
    </w:p>
    <w:p w14:paraId="77184568" w14:textId="08C50910" w:rsidR="00BD4DDD" w:rsidRPr="00663F17" w:rsidRDefault="00671C0A" w:rsidP="00BD4DDD">
      <w:r>
        <w:t xml:space="preserve">- </w:t>
      </w:r>
      <w:r w:rsidR="00BD4DDD" w:rsidRPr="00663F17">
        <w:t xml:space="preserve">Izrada rukohvata i rampe kao pristup podzemnim spremnicima </w:t>
      </w:r>
      <w:proofErr w:type="spellStart"/>
      <w:r w:rsidR="00BD4DDD" w:rsidRPr="00663F17">
        <w:t>Baldekin</w:t>
      </w:r>
      <w:proofErr w:type="spellEnd"/>
      <w:r w:rsidR="00BD4DDD" w:rsidRPr="00663F17">
        <w:t xml:space="preserve"> III</w:t>
      </w:r>
      <w:r>
        <w:t>;</w:t>
      </w:r>
    </w:p>
    <w:p w14:paraId="792BA615" w14:textId="231664AB" w:rsidR="00BD4DDD" w:rsidRPr="00663F17" w:rsidRDefault="00671C0A" w:rsidP="00BD4DDD">
      <w:r>
        <w:t xml:space="preserve">- </w:t>
      </w:r>
      <w:r w:rsidR="00BD4DDD" w:rsidRPr="00663F17">
        <w:t xml:space="preserve">Izrada i ugradnja pokretne platforme u Crnici kao pristup školi </w:t>
      </w:r>
      <w:r>
        <w:t>;</w:t>
      </w:r>
    </w:p>
    <w:p w14:paraId="7E792C3F" w14:textId="64FF11DE" w:rsidR="00DB3AC1" w:rsidRPr="00DB3AC1" w:rsidRDefault="00671C0A" w:rsidP="00467415">
      <w:r>
        <w:t xml:space="preserve">- </w:t>
      </w:r>
      <w:r w:rsidR="00BD4DDD" w:rsidRPr="00663F17">
        <w:t xml:space="preserve">Izrada invalidske AB rampe sa dvostrukim rukohvatom na visini 60 i 90 cm na </w:t>
      </w:r>
      <w:proofErr w:type="spellStart"/>
      <w:r w:rsidR="00BD4DDD" w:rsidRPr="00663F17">
        <w:t>Šubićevcu</w:t>
      </w:r>
      <w:proofErr w:type="spellEnd"/>
      <w:r>
        <w:t>.</w:t>
      </w:r>
    </w:p>
    <w:p w14:paraId="3EFFFBD9" w14:textId="581B23D0" w:rsidR="00FB7B51" w:rsidRPr="00715566" w:rsidRDefault="00FB7B51">
      <w:pPr>
        <w:pStyle w:val="Odlomakpopisa"/>
        <w:numPr>
          <w:ilvl w:val="1"/>
          <w:numId w:val="13"/>
        </w:numPr>
        <w:rPr>
          <w:b/>
          <w:bCs/>
        </w:rPr>
      </w:pPr>
      <w:r w:rsidRPr="00715566">
        <w:rPr>
          <w:b/>
          <w:bCs/>
        </w:rPr>
        <w:t>Osiguravanje pristupačnosti javnog prometa osobama s invaliditetom</w:t>
      </w:r>
    </w:p>
    <w:p w14:paraId="30D06871" w14:textId="4643922A" w:rsidR="00671C0A" w:rsidRDefault="00001B07" w:rsidP="00624B24">
      <w:r w:rsidRPr="00663F17">
        <w:rPr>
          <w:rFonts w:cs="Times New Roman"/>
          <w:color w:val="000000"/>
          <w:shd w:val="clear" w:color="auto" w:fill="FFFFFF"/>
        </w:rPr>
        <w:t xml:space="preserve">* </w:t>
      </w:r>
      <w:r w:rsidR="00624B24" w:rsidRPr="00663F17">
        <w:rPr>
          <w:rFonts w:cs="Times New Roman"/>
          <w:color w:val="000000"/>
          <w:shd w:val="clear" w:color="auto" w:fill="FFFFFF"/>
        </w:rPr>
        <w:t xml:space="preserve">Od 1. rujna 2022. </w:t>
      </w:r>
      <w:r w:rsidR="00570BA5" w:rsidRPr="00663F17">
        <w:rPr>
          <w:rFonts w:cs="Times New Roman"/>
          <w:color w:val="000000"/>
          <w:shd w:val="clear" w:color="auto" w:fill="FFFFFF"/>
        </w:rPr>
        <w:t xml:space="preserve">Trgovačko društvo </w:t>
      </w:r>
      <w:r w:rsidR="00624B24" w:rsidRPr="00663F17">
        <w:rPr>
          <w:rFonts w:cs="Times New Roman"/>
          <w:color w:val="000000"/>
          <w:shd w:val="clear" w:color="auto" w:fill="FFFFFF"/>
        </w:rPr>
        <w:t xml:space="preserve">Gradski parking d.o.o. </w:t>
      </w:r>
      <w:r w:rsidR="006E5D4C" w:rsidRPr="00663F17">
        <w:rPr>
          <w:rFonts w:cs="Times New Roman"/>
          <w:color w:val="000000"/>
          <w:shd w:val="clear" w:color="auto" w:fill="FFFFFF"/>
        </w:rPr>
        <w:t xml:space="preserve">preuzelo je </w:t>
      </w:r>
      <w:r w:rsidR="00570BA5" w:rsidRPr="00663F17">
        <w:rPr>
          <w:rFonts w:cs="Times New Roman"/>
          <w:color w:val="000000"/>
          <w:shd w:val="clear" w:color="auto" w:fill="FFFFFF"/>
        </w:rPr>
        <w:t xml:space="preserve"> </w:t>
      </w:r>
      <w:r w:rsidR="00624B24" w:rsidRPr="00663F17">
        <w:rPr>
          <w:rFonts w:cs="Times New Roman"/>
          <w:color w:val="000000"/>
          <w:shd w:val="clear" w:color="auto" w:fill="FFFFFF"/>
        </w:rPr>
        <w:t>poslove javnog gradskog prijevoza na teritorijalnom području grada Šibenika</w:t>
      </w:r>
      <w:r w:rsidR="00624B24" w:rsidRPr="00663F17">
        <w:rPr>
          <w:rFonts w:cs="Times New Roman"/>
        </w:rPr>
        <w:t xml:space="preserve">. </w:t>
      </w:r>
      <w:r w:rsidR="006E5D4C" w:rsidRPr="00663F17">
        <w:rPr>
          <w:rFonts w:cs="Times New Roman"/>
        </w:rPr>
        <w:t>Društvo</w:t>
      </w:r>
      <w:r w:rsidR="00B25CD8" w:rsidRPr="00663F17">
        <w:rPr>
          <w:rFonts w:cs="Times New Roman"/>
          <w:color w:val="000000"/>
          <w:shd w:val="clear" w:color="auto" w:fill="FFFFFF"/>
        </w:rPr>
        <w:t xml:space="preserve"> upravlja s 694 parkirna mjesta na pet rampom regulirana parkirališta na području grada Šibenika od toga je posebno izdvojeno </w:t>
      </w:r>
      <w:r w:rsidR="00B25CD8" w:rsidRPr="00663F17">
        <w:t xml:space="preserve"> (Parkirališta za invalide u </w:t>
      </w:r>
      <w:r w:rsidR="008474BC" w:rsidRPr="00663F17">
        <w:t>ulici</w:t>
      </w:r>
      <w:r w:rsidR="00B25CD8" w:rsidRPr="00663F17">
        <w:t xml:space="preserve"> Slobodana Macure koje građani koriste bez naplate</w:t>
      </w:r>
      <w:r w:rsidR="008474BC" w:rsidRPr="00663F17">
        <w:t>).</w:t>
      </w:r>
      <w:r w:rsidR="00B25CD8" w:rsidRPr="00663F17">
        <w:t xml:space="preserve"> Ujedno u sklopu svih ostalih parkirališta naznačena su mjesta rezervirana za osobe s invaliditetom</w:t>
      </w:r>
      <w:r w:rsidR="003634F9" w:rsidRPr="00663F17">
        <w:t>.</w:t>
      </w:r>
      <w:r w:rsidR="00570BA5" w:rsidRPr="00663F17">
        <w:t xml:space="preserve"> Nadalje prema „Cjeniku javne usluge prijevoza putnika u cestovnom prometu na području Grada Šibenika“ na subvencionirani gradski prijevoz imaju prav</w:t>
      </w:r>
      <w:r w:rsidR="00E96D6E" w:rsidRPr="00663F17">
        <w:t>o</w:t>
      </w:r>
      <w:r w:rsidR="00570BA5" w:rsidRPr="00663F17">
        <w:t xml:space="preserve"> osobe s utvrđenim invaliditetom kao i pratnja osoba s utvrđenim invaliditetom. U 202</w:t>
      </w:r>
      <w:r w:rsidR="00AA0896" w:rsidRPr="00663F17">
        <w:t>5</w:t>
      </w:r>
      <w:r w:rsidR="00570BA5" w:rsidRPr="00663F17">
        <w:t xml:space="preserve">. godini ovo pravo je koristilo </w:t>
      </w:r>
      <w:r w:rsidR="00EA6EA9" w:rsidRPr="00663F17">
        <w:t>161</w:t>
      </w:r>
      <w:r w:rsidR="00E96D6E" w:rsidRPr="00663F17">
        <w:t xml:space="preserve"> </w:t>
      </w:r>
      <w:r w:rsidR="00570BA5" w:rsidRPr="00663F17">
        <w:t>osoba s utvrđenim invaliditetom.</w:t>
      </w:r>
      <w:r w:rsidR="0076300B" w:rsidRPr="00663F17">
        <w:t xml:space="preserve"> </w:t>
      </w:r>
    </w:p>
    <w:p w14:paraId="6CCADB0D" w14:textId="77777777" w:rsidR="00C8319B" w:rsidRPr="00671C0A" w:rsidRDefault="00C8319B" w:rsidP="00624B24"/>
    <w:p w14:paraId="526AC1E0" w14:textId="42FE382D" w:rsidR="00A1133D" w:rsidRPr="00C8319B" w:rsidRDefault="00A57AB5" w:rsidP="00C8319B">
      <w:pPr>
        <w:pStyle w:val="Odlomakpopisa"/>
        <w:numPr>
          <w:ilvl w:val="1"/>
          <w:numId w:val="13"/>
        </w:numPr>
        <w:shd w:val="clear" w:color="auto" w:fill="FFFFFF"/>
        <w:spacing w:after="0"/>
        <w:rPr>
          <w:b/>
          <w:bCs/>
        </w:rPr>
      </w:pPr>
      <w:bookmarkStart w:id="18" w:name="_Hlk127872669"/>
      <w:r w:rsidRPr="00715566">
        <w:rPr>
          <w:b/>
          <w:bCs/>
        </w:rPr>
        <w:t xml:space="preserve"> </w:t>
      </w:r>
      <w:r w:rsidR="00FB7B51" w:rsidRPr="00715566">
        <w:rPr>
          <w:b/>
          <w:bCs/>
        </w:rPr>
        <w:t>Zamjena dotrajalog i nabavka novog voznog parka javnog prijevoza koji je prilagođen osobama s invaliditetom</w:t>
      </w:r>
      <w:r w:rsidR="00B25CD8" w:rsidRPr="00715566">
        <w:rPr>
          <w:b/>
          <w:bCs/>
        </w:rPr>
        <w:t xml:space="preserve"> </w:t>
      </w:r>
    </w:p>
    <w:p w14:paraId="4BABE156" w14:textId="4CF00242" w:rsidR="00833CBD" w:rsidRPr="00663F17" w:rsidRDefault="00001B07" w:rsidP="00833CBD">
      <w:pPr>
        <w:shd w:val="clear" w:color="auto" w:fill="FFFFFF"/>
        <w:spacing w:after="0"/>
        <w:ind w:left="60"/>
      </w:pPr>
      <w:r w:rsidRPr="00663F17">
        <w:rPr>
          <w:color w:val="000000"/>
        </w:rPr>
        <w:t xml:space="preserve">* </w:t>
      </w:r>
      <w:r w:rsidR="00833CBD" w:rsidRPr="00663F17">
        <w:rPr>
          <w:color w:val="000000"/>
        </w:rPr>
        <w:t>U sklopu projekta „Integrirana mobilnost na području grada Šibenika – povećanje broja putnika u javnom gradskom prijevozu“ u sklopu kojeg je,  sagrađena i podzemna garaža i logistički centar na Poljani</w:t>
      </w:r>
      <w:r w:rsidR="00833CBD" w:rsidRPr="00663F17">
        <w:rPr>
          <w:color w:val="FF0000"/>
        </w:rPr>
        <w:t xml:space="preserve"> </w:t>
      </w:r>
      <w:r w:rsidR="00833CBD" w:rsidRPr="00663F17">
        <w:t xml:space="preserve">za pretovar robe, u svrhu razvoženja  po staroj gradskoj jezgri </w:t>
      </w:r>
      <w:r w:rsidR="00833CBD" w:rsidRPr="00663F17">
        <w:rPr>
          <w:color w:val="000000"/>
        </w:rPr>
        <w:t>Grad Šibenik je nabavio</w:t>
      </w:r>
      <w:r w:rsidR="000B0FBA" w:rsidRPr="00663F17">
        <w:rPr>
          <w:color w:val="000000"/>
        </w:rPr>
        <w:t xml:space="preserve"> 11</w:t>
      </w:r>
      <w:r w:rsidR="00833CBD" w:rsidRPr="00663F17">
        <w:rPr>
          <w:color w:val="000000"/>
        </w:rPr>
        <w:t xml:space="preserve"> nov</w:t>
      </w:r>
      <w:r w:rsidR="000B0FBA" w:rsidRPr="00663F17">
        <w:rPr>
          <w:color w:val="000000"/>
        </w:rPr>
        <w:t>ih</w:t>
      </w:r>
      <w:r w:rsidR="00833CBD" w:rsidRPr="00663F17">
        <w:rPr>
          <w:color w:val="000000"/>
        </w:rPr>
        <w:t xml:space="preserve"> niskopodn</w:t>
      </w:r>
      <w:r w:rsidR="000B0FBA" w:rsidRPr="00663F17">
        <w:rPr>
          <w:color w:val="000000"/>
        </w:rPr>
        <w:t>ih</w:t>
      </w:r>
      <w:r w:rsidR="00833CBD" w:rsidRPr="00663F17">
        <w:rPr>
          <w:color w:val="000000"/>
        </w:rPr>
        <w:t xml:space="preserve"> autobus</w:t>
      </w:r>
      <w:r w:rsidR="000B0FBA" w:rsidRPr="00663F17">
        <w:rPr>
          <w:color w:val="000000"/>
        </w:rPr>
        <w:t>a</w:t>
      </w:r>
      <w:r w:rsidR="00833CBD" w:rsidRPr="00663F17">
        <w:rPr>
          <w:color w:val="000000"/>
        </w:rPr>
        <w:t>, digitalizirana stajališta te aplikaciju -</w:t>
      </w:r>
      <w:r w:rsidR="00833CBD" w:rsidRPr="00663F17">
        <w:rPr>
          <w:color w:val="FF0000"/>
        </w:rPr>
        <w:t xml:space="preserve"> </w:t>
      </w:r>
      <w:r w:rsidR="00833CBD" w:rsidRPr="00663F17">
        <w:t>putem koje građani mogu kupovati karte za javni gradski prijevoz i brodsku liniju Brodarica-</w:t>
      </w:r>
      <w:proofErr w:type="spellStart"/>
      <w:r w:rsidR="00833CBD" w:rsidRPr="00663F17">
        <w:t>Krapanj</w:t>
      </w:r>
      <w:proofErr w:type="spellEnd"/>
      <w:r w:rsidR="00833CBD" w:rsidRPr="00663F17">
        <w:t>, plaćati parking te dobiti informacije o slobodnim mjestima na pojedinim parkiralištima</w:t>
      </w:r>
      <w:r w:rsidR="001F41B2" w:rsidRPr="00663F17">
        <w:t>.</w:t>
      </w:r>
      <w:r w:rsidR="00833CBD" w:rsidRPr="00663F17">
        <w:t xml:space="preserve"> </w:t>
      </w:r>
    </w:p>
    <w:p w14:paraId="31F4B452" w14:textId="7C2FEAE1" w:rsidR="009F6DE9" w:rsidRPr="00663F17" w:rsidRDefault="00833CBD" w:rsidP="00E8730B">
      <w:pPr>
        <w:rPr>
          <w:rFonts w:cs="Times New Roman"/>
          <w:szCs w:val="24"/>
        </w:rPr>
      </w:pPr>
      <w:r w:rsidRPr="00663F17">
        <w:rPr>
          <w:color w:val="000000"/>
        </w:rPr>
        <w:t xml:space="preserve">Projekt „Integrirana mobilnost na području grada Šibenika – povećanje broja putnika u javnom gradskom prijevozu“ operativno </w:t>
      </w:r>
      <w:r w:rsidR="001F41B2" w:rsidRPr="00663F17">
        <w:rPr>
          <w:color w:val="000000"/>
        </w:rPr>
        <w:t xml:space="preserve">je </w:t>
      </w:r>
      <w:r w:rsidRPr="00663F17">
        <w:rPr>
          <w:color w:val="000000"/>
        </w:rPr>
        <w:t>provo</w:t>
      </w:r>
      <w:r w:rsidR="00A1133D" w:rsidRPr="00663F17">
        <w:rPr>
          <w:color w:val="000000"/>
        </w:rPr>
        <w:t>dio</w:t>
      </w:r>
      <w:r w:rsidRPr="00663F17">
        <w:rPr>
          <w:color w:val="000000"/>
        </w:rPr>
        <w:t xml:space="preserve"> Gradski parking d.o.o. u suradnji s Gradom Šibenikom kao partnerom. Financiran je iz Operativnog fonda konkurentnost i kohezija EU. </w:t>
      </w:r>
      <w:bookmarkEnd w:id="18"/>
      <w:r w:rsidR="008239D3" w:rsidRPr="00663F17">
        <w:rPr>
          <w:color w:val="000000"/>
        </w:rPr>
        <w:t xml:space="preserve">Nadalje Gradski parking d.o.o. ima u </w:t>
      </w:r>
      <w:r w:rsidR="00E72DDC" w:rsidRPr="00663F17">
        <w:rPr>
          <w:rFonts w:cs="Times New Roman"/>
          <w:szCs w:val="24"/>
        </w:rPr>
        <w:t>planu elektrifikacij</w:t>
      </w:r>
      <w:r w:rsidR="008239D3" w:rsidRPr="00663F17">
        <w:rPr>
          <w:rFonts w:cs="Times New Roman"/>
          <w:szCs w:val="24"/>
        </w:rPr>
        <w:t>u</w:t>
      </w:r>
      <w:r w:rsidR="00E72DDC" w:rsidRPr="00663F17">
        <w:rPr>
          <w:rFonts w:cs="Times New Roman"/>
          <w:szCs w:val="24"/>
        </w:rPr>
        <w:t xml:space="preserve"> </w:t>
      </w:r>
      <w:r w:rsidR="008239D3" w:rsidRPr="00663F17">
        <w:rPr>
          <w:rFonts w:cs="Times New Roman"/>
          <w:szCs w:val="24"/>
        </w:rPr>
        <w:t>javnog gradskog prijevoza</w:t>
      </w:r>
      <w:r w:rsidR="00E72DDC" w:rsidRPr="00663F17">
        <w:rPr>
          <w:rFonts w:cs="Times New Roman"/>
          <w:szCs w:val="24"/>
        </w:rPr>
        <w:t xml:space="preserve"> </w:t>
      </w:r>
      <w:r w:rsidR="008239D3" w:rsidRPr="00663F17">
        <w:rPr>
          <w:rFonts w:cs="Times New Roman"/>
          <w:szCs w:val="24"/>
        </w:rPr>
        <w:t xml:space="preserve">i  nabavu </w:t>
      </w:r>
      <w:r w:rsidR="00E72DDC" w:rsidRPr="00663F17">
        <w:rPr>
          <w:rFonts w:cs="Times New Roman"/>
          <w:szCs w:val="24"/>
        </w:rPr>
        <w:t>niskopodn</w:t>
      </w:r>
      <w:r w:rsidR="008239D3" w:rsidRPr="00663F17">
        <w:rPr>
          <w:rFonts w:cs="Times New Roman"/>
          <w:szCs w:val="24"/>
        </w:rPr>
        <w:t>ih</w:t>
      </w:r>
      <w:r w:rsidR="00E72DDC" w:rsidRPr="00663F17">
        <w:rPr>
          <w:rFonts w:cs="Times New Roman"/>
          <w:szCs w:val="24"/>
        </w:rPr>
        <w:t xml:space="preserve"> vozila s rampama. </w:t>
      </w:r>
    </w:p>
    <w:p w14:paraId="73CC5CE6" w14:textId="77777777" w:rsidR="007122BD" w:rsidRPr="00663F17" w:rsidRDefault="007122BD" w:rsidP="00A1133D">
      <w:pPr>
        <w:shd w:val="clear" w:color="auto" w:fill="FFFFFF"/>
        <w:spacing w:after="0"/>
        <w:rPr>
          <w:color w:val="000000"/>
        </w:rPr>
      </w:pPr>
    </w:p>
    <w:p w14:paraId="6CFDE6E1" w14:textId="52CFFB51" w:rsidR="00FB7B51" w:rsidRPr="00715566" w:rsidRDefault="00FB7B51">
      <w:pPr>
        <w:pStyle w:val="Odlomakpopisa"/>
        <w:numPr>
          <w:ilvl w:val="1"/>
          <w:numId w:val="13"/>
        </w:numPr>
        <w:rPr>
          <w:b/>
          <w:bCs/>
        </w:rPr>
      </w:pPr>
      <w:bookmarkStart w:id="19" w:name="_Hlk157084016"/>
      <w:r w:rsidRPr="00715566">
        <w:rPr>
          <w:b/>
          <w:bCs/>
        </w:rPr>
        <w:t>Omogućavanje korištenja specijalno prilagođenih vozila djeci i odraslim osobama s invaliditetom</w:t>
      </w:r>
    </w:p>
    <w:bookmarkEnd w:id="19"/>
    <w:p w14:paraId="5AD3C8B9" w14:textId="16E78F5A" w:rsidR="00BB3D10" w:rsidRPr="00663F17" w:rsidRDefault="00001B07" w:rsidP="0040001E">
      <w:pPr>
        <w:shd w:val="clear" w:color="auto" w:fill="FFFFFF"/>
        <w:spacing w:after="0"/>
        <w:outlineLvl w:val="2"/>
      </w:pPr>
      <w:r w:rsidRPr="00663F17">
        <w:t xml:space="preserve">* </w:t>
      </w:r>
      <w:r w:rsidR="0040001E" w:rsidRPr="00663F17">
        <w:t xml:space="preserve">U sklopu projekta Tourism4All financiranog iz  programa </w:t>
      </w:r>
      <w:proofErr w:type="spellStart"/>
      <w:r w:rsidR="0040001E" w:rsidRPr="00663F17">
        <w:t>Interreg</w:t>
      </w:r>
      <w:proofErr w:type="spellEnd"/>
      <w:r w:rsidR="0040001E" w:rsidRPr="00663F17">
        <w:t xml:space="preserve"> </w:t>
      </w:r>
      <w:proofErr w:type="spellStart"/>
      <w:r w:rsidR="0040001E" w:rsidRPr="00663F17">
        <w:t>Italy</w:t>
      </w:r>
      <w:proofErr w:type="spellEnd"/>
      <w:r w:rsidR="0040001E" w:rsidRPr="00663F17">
        <w:t xml:space="preserve">-Croatia ugovorena je suradnja Turističke zajednice Grada Šibenika i udruge </w:t>
      </w:r>
      <w:r w:rsidR="0040001E" w:rsidRPr="00663F17">
        <w:rPr>
          <w:rFonts w:eastAsia="Times New Roman" w:cs="Times New Roman"/>
          <w:szCs w:val="24"/>
          <w:lang w:eastAsia="hr-HR"/>
        </w:rPr>
        <w:t>Udruga oboljelih od cerebralne paralize i ostalih tjelesnih invalida “Aurora“</w:t>
      </w:r>
      <w:r w:rsidR="0040001E" w:rsidRPr="00663F17">
        <w:t xml:space="preserve"> po pitanju besplatnog prijevoza osoba sa invaliditetom specijaliziranim kombijem, kao i korištenje pomagala za osobe sa invaliditetom . </w:t>
      </w:r>
    </w:p>
    <w:p w14:paraId="73756E7A" w14:textId="03106BF3" w:rsidR="00C76BBB" w:rsidRPr="00663F17" w:rsidRDefault="00C76BBB" w:rsidP="003F42AA">
      <w:pPr>
        <w:pStyle w:val="StandardWeb"/>
        <w:shd w:val="clear" w:color="auto" w:fill="FFFFFF"/>
        <w:spacing w:before="0" w:beforeAutospacing="0" w:after="0" w:afterAutospacing="0" w:line="360" w:lineRule="auto"/>
        <w:jc w:val="both"/>
        <w:rPr>
          <w:rFonts w:eastAsiaTheme="minorHAnsi"/>
          <w:lang w:eastAsia="en-US"/>
        </w:rPr>
      </w:pPr>
      <w:r w:rsidRPr="00663F17">
        <w:t>Grad Šibenik osnivač je javne ustanove Centar za pomoć u zajednici, koja u okviru svojih redovnih djelatnosti pružanja socijalnih usluga, obavlja i uslugu prijevoza korisnika u smislu pomoći u obavljanju svakodnevnih životnih situacija, među kojima je i  prijevoz do potrebnog liječnika.</w:t>
      </w:r>
      <w:r w:rsidRPr="00663F17">
        <w:rPr>
          <w:rFonts w:eastAsiaTheme="minorHAnsi"/>
          <w:lang w:eastAsia="en-US"/>
        </w:rPr>
        <w:t xml:space="preserve"> Ustanova obavlja djelatnost pružanja socijalnih usluga za korisničke skupine – starije osobe, odrasle teško bolesne osobe i odrasle osobe s invaliditetom.</w:t>
      </w:r>
    </w:p>
    <w:p w14:paraId="7389730A" w14:textId="3D42823A" w:rsidR="00222F48" w:rsidRPr="00663F17" w:rsidRDefault="00C76BBB" w:rsidP="00C76BBB">
      <w:pPr>
        <w:overflowPunct w:val="0"/>
        <w:autoSpaceDE w:val="0"/>
        <w:autoSpaceDN w:val="0"/>
        <w:adjustRightInd w:val="0"/>
        <w:spacing w:after="0"/>
        <w:textAlignment w:val="baseline"/>
        <w:rPr>
          <w:rFonts w:eastAsia="Times New Roman" w:cs="Times New Roman"/>
          <w:szCs w:val="24"/>
        </w:rPr>
      </w:pPr>
      <w:r w:rsidRPr="00663F17">
        <w:rPr>
          <w:rFonts w:eastAsia="Times New Roman" w:cs="Times New Roman"/>
          <w:szCs w:val="24"/>
        </w:rPr>
        <w:t>Udruga za pomoć osobama s mentalnom retardacijom Šibensko-kninske županije “Kamenčići”</w:t>
      </w:r>
      <w:r w:rsidRPr="00663F17">
        <w:rPr>
          <w:rFonts w:eastAsia="Times New Roman" w:cs="Times New Roman"/>
          <w:b/>
          <w:bCs/>
          <w:szCs w:val="24"/>
        </w:rPr>
        <w:t xml:space="preserve"> </w:t>
      </w:r>
      <w:r w:rsidRPr="00663F17">
        <w:rPr>
          <w:rFonts w:eastAsia="Times New Roman" w:cs="Times New Roman"/>
          <w:szCs w:val="24"/>
        </w:rPr>
        <w:t>usluge</w:t>
      </w:r>
      <w:r w:rsidR="00001B07" w:rsidRPr="00663F17">
        <w:rPr>
          <w:rFonts w:eastAsia="Times New Roman" w:cs="Times New Roman"/>
          <w:szCs w:val="24"/>
        </w:rPr>
        <w:t xml:space="preserve"> specijaliziranog </w:t>
      </w:r>
      <w:r w:rsidRPr="00663F17">
        <w:rPr>
          <w:rFonts w:eastAsia="Times New Roman" w:cs="Times New Roman"/>
          <w:szCs w:val="24"/>
        </w:rPr>
        <w:t xml:space="preserve"> prijevoza za svoje članove</w:t>
      </w:r>
      <w:r w:rsidR="00001B07" w:rsidRPr="00663F17">
        <w:rPr>
          <w:rFonts w:eastAsia="Times New Roman" w:cs="Times New Roman"/>
          <w:szCs w:val="24"/>
        </w:rPr>
        <w:t xml:space="preserve"> pruža</w:t>
      </w:r>
      <w:r w:rsidRPr="00663F17">
        <w:rPr>
          <w:rFonts w:eastAsia="Times New Roman" w:cs="Times New Roman"/>
          <w:szCs w:val="24"/>
        </w:rPr>
        <w:t xml:space="preserve"> s kombijem koji je u vlasništvu udruge</w:t>
      </w:r>
      <w:r w:rsidR="006A5B8C" w:rsidRPr="00663F17">
        <w:rPr>
          <w:rFonts w:eastAsia="Times New Roman" w:cs="Times New Roman"/>
          <w:szCs w:val="24"/>
        </w:rPr>
        <w:t>.</w:t>
      </w:r>
    </w:p>
    <w:p w14:paraId="14FFE4F9" w14:textId="294B2A4E" w:rsidR="00DB3AC1" w:rsidRPr="00671C0A" w:rsidRDefault="00E72DDC" w:rsidP="00671C0A">
      <w:r w:rsidRPr="00663F17">
        <w:t>*</w:t>
      </w:r>
      <w:r w:rsidR="00AF3EA4" w:rsidRPr="00663F17">
        <w:t xml:space="preserve">U okviru provedbe projekta „Hrvatski centar koralja Zlarin“  </w:t>
      </w:r>
      <w:r w:rsidR="003256A0" w:rsidRPr="00663F17">
        <w:t>od</w:t>
      </w:r>
      <w:r w:rsidR="00AF3EA4" w:rsidRPr="00663F17">
        <w:t xml:space="preserve"> 2023. godin</w:t>
      </w:r>
      <w:r w:rsidR="00202BB7" w:rsidRPr="00663F17">
        <w:t>e</w:t>
      </w:r>
      <w:r w:rsidR="00AF3EA4" w:rsidRPr="00663F17">
        <w:t xml:space="preserve"> Grad Šibenik osigurao je pomagal</w:t>
      </w:r>
      <w:r w:rsidR="00202BB7" w:rsidRPr="00663F17">
        <w:t>o</w:t>
      </w:r>
      <w:r w:rsidR="00AF3EA4" w:rsidRPr="00663F17">
        <w:t xml:space="preserve"> za pomoć pri savladavanju stepenica – gusjeničar za osobe s invaliditetom. Pristup centru je moguć samo preko „stepenaste“ ulice, a obzirom da je otok pod konzervatorskom zaštitom, kako bi se što manje interveniralo u prostoru, nabavljen je električni gusjeničar. Nakon ulaska u centar, osobama s invaliditetom je na raspolaganju lift, te im je na taj način omogućen pristup svim sadržajima centra. Na taj način su osigurane jednake mogućnosti za osobe s invaliditetom. </w:t>
      </w:r>
    </w:p>
    <w:p w14:paraId="0AB47DB7" w14:textId="32B01F0F" w:rsidR="00FB7B51" w:rsidRPr="00715566" w:rsidRDefault="00715566" w:rsidP="00715566">
      <w:pPr>
        <w:rPr>
          <w:b/>
          <w:bCs/>
        </w:rPr>
      </w:pPr>
      <w:bookmarkStart w:id="20" w:name="_Hlk157084056"/>
      <w:r w:rsidRPr="00715566">
        <w:rPr>
          <w:b/>
          <w:bCs/>
        </w:rPr>
        <w:t>5.6.</w:t>
      </w:r>
      <w:r w:rsidR="00FB7B51" w:rsidRPr="00715566">
        <w:rPr>
          <w:b/>
          <w:bCs/>
        </w:rPr>
        <w:t>Program aktivnosti kojima se obilježava Europski tjedan mobilnosti</w:t>
      </w:r>
    </w:p>
    <w:p w14:paraId="26CD2EAA" w14:textId="59FE7472" w:rsidR="00CD6C11" w:rsidRPr="00663F17" w:rsidRDefault="00D04ADA" w:rsidP="00D04ADA">
      <w:r w:rsidRPr="00663F17">
        <w:t xml:space="preserve">Tema </w:t>
      </w:r>
      <w:r w:rsidR="00671C0A">
        <w:t xml:space="preserve">obilježavanja tjedna mobilnosti </w:t>
      </w:r>
      <w:r w:rsidRPr="00663F17">
        <w:t xml:space="preserve">u 2025. godini bila je  "Mobilnost za sve" a kojom se naglašava važnost pristupa održivim opcijama kretanja – hodanju, </w:t>
      </w:r>
      <w:proofErr w:type="spellStart"/>
      <w:r w:rsidRPr="00663F17">
        <w:t>bicikliranju</w:t>
      </w:r>
      <w:proofErr w:type="spellEnd"/>
      <w:r w:rsidRPr="00663F17">
        <w:t xml:space="preserve"> i javnom prijevozu – koji trebaju biti dostupni, pristupačni i sigurni za sve.</w:t>
      </w:r>
    </w:p>
    <w:p w14:paraId="73C29D38" w14:textId="69F585D8" w:rsidR="00CD6C11" w:rsidRPr="00663F17" w:rsidRDefault="00D04ADA" w:rsidP="00CD6C11">
      <w:r w:rsidRPr="00663F17">
        <w:t xml:space="preserve">Gradski parking Šibenik, Grad Šibenik, ODRAZ i Kolektiv 4B u sklopu Europskog tjedna mobilnosti 2025. organizirali su  događaj "Mobilnost za sve u Šibeniku" 19. rujna 2025., od </w:t>
      </w:r>
      <w:r w:rsidR="00CD6C11" w:rsidRPr="00663F17">
        <w:t>kojem je bio cilj predstaviti nove pristupačne i održive oblike javnog prijevoza:</w:t>
      </w:r>
    </w:p>
    <w:p w14:paraId="0C165D71" w14:textId="49BFC21C" w:rsidR="00CD6C11" w:rsidRPr="00663F17" w:rsidRDefault="00FD101B" w:rsidP="00671C0A">
      <w:pPr>
        <w:spacing w:after="0"/>
      </w:pPr>
      <w:r w:rsidRPr="00663F17">
        <w:rPr>
          <w:rFonts w:ascii="Segoe UI Emoji" w:hAnsi="Segoe UI Emoji" w:cs="Segoe UI Emoji"/>
        </w:rPr>
        <w:t>-</w:t>
      </w:r>
      <w:r w:rsidR="00CD6C11" w:rsidRPr="00663F17">
        <w:t xml:space="preserve"> niskopodni </w:t>
      </w:r>
      <w:proofErr w:type="spellStart"/>
      <w:r w:rsidR="00CD6C11" w:rsidRPr="00663F17">
        <w:t>BuŠ</w:t>
      </w:r>
      <w:proofErr w:type="spellEnd"/>
      <w:r w:rsidR="00CD6C11" w:rsidRPr="00663F17">
        <w:t xml:space="preserve"> autobus,</w:t>
      </w:r>
    </w:p>
    <w:p w14:paraId="510B6156" w14:textId="2EE9FD1C" w:rsidR="00CD6C11" w:rsidRPr="00663F17" w:rsidRDefault="00FD101B" w:rsidP="00671C0A">
      <w:pPr>
        <w:spacing w:after="0"/>
      </w:pPr>
      <w:r w:rsidRPr="00663F17">
        <w:rPr>
          <w:rFonts w:ascii="Segoe UI Emoji" w:hAnsi="Segoe UI Emoji" w:cs="Segoe UI Emoji"/>
        </w:rPr>
        <w:t>-</w:t>
      </w:r>
      <w:r w:rsidR="00CD6C11" w:rsidRPr="00663F17">
        <w:t xml:space="preserve"> aplikaciju SI@ALL za jednostavnije planiranje putovanja,</w:t>
      </w:r>
    </w:p>
    <w:p w14:paraId="3CA1FD4E" w14:textId="4E202170" w:rsidR="00CD6C11" w:rsidRPr="00663F17" w:rsidRDefault="00FD101B" w:rsidP="00671C0A">
      <w:pPr>
        <w:spacing w:after="0"/>
      </w:pPr>
      <w:r w:rsidRPr="00663F17">
        <w:rPr>
          <w:rFonts w:ascii="Segoe UI Emoji" w:hAnsi="Segoe UI Emoji" w:cs="Segoe UI Emoji"/>
        </w:rPr>
        <w:lastRenderedPageBreak/>
        <w:t>-</w:t>
      </w:r>
      <w:r w:rsidR="00CD6C11" w:rsidRPr="00663F17">
        <w:t xml:space="preserve"> interaktivni kiosk u šibenskoj luci,</w:t>
      </w:r>
    </w:p>
    <w:p w14:paraId="180C555F" w14:textId="2C33E632" w:rsidR="00671C0A" w:rsidRPr="00663F17" w:rsidRDefault="00FD101B" w:rsidP="00671C0A">
      <w:pPr>
        <w:spacing w:after="0"/>
      </w:pPr>
      <w:r w:rsidRPr="00663F17">
        <w:rPr>
          <w:rFonts w:ascii="Segoe UI Emoji" w:hAnsi="Segoe UI Emoji" w:cs="Segoe UI Emoji"/>
        </w:rPr>
        <w:t>-</w:t>
      </w:r>
      <w:r w:rsidR="00CD6C11" w:rsidRPr="00663F17">
        <w:t xml:space="preserve"> planove za električne punionice za bicikle.</w:t>
      </w:r>
    </w:p>
    <w:p w14:paraId="21228531" w14:textId="2D3A9703" w:rsidR="00D04ADA" w:rsidRPr="00663F17" w:rsidRDefault="00CD6C11" w:rsidP="00CD6C11">
      <w:r w:rsidRPr="00663F17">
        <w:t xml:space="preserve">Građani su imali priliku isprobati </w:t>
      </w:r>
      <w:proofErr w:type="spellStart"/>
      <w:r w:rsidRPr="00663F17">
        <w:t>Nextbike</w:t>
      </w:r>
      <w:proofErr w:type="spellEnd"/>
      <w:r w:rsidRPr="00663F17">
        <w:t xml:space="preserve"> bicikle, informirati se o javnom prijevozu te postavljati pitanja i davati prijedloge za unaprjeđenje, a organizirane su i  kreativne STEM radionice za djecu i mlade!</w:t>
      </w:r>
    </w:p>
    <w:p w14:paraId="0C3DDD27" w14:textId="5677FF3E" w:rsidR="00AA0896" w:rsidRPr="00663F17" w:rsidRDefault="00D04ADA" w:rsidP="00AA0896">
      <w:r w:rsidRPr="00663F17">
        <w:t xml:space="preserve"> </w:t>
      </w:r>
      <w:r w:rsidR="00AA0896" w:rsidRPr="00663F17">
        <w:t>Ova inicijativa Europske komisije potiče promjene koje vode prema zdravijim, čišćim i ugodnijim gradovima za život. To je ujedno cilj projekta SPINE – pametne inicijative u javnom prijevozu za klimatski neutralne gradove u Europi, u kojem je Grad Šibenik, uz ODRAZ, partner iz Hrvatske.</w:t>
      </w:r>
    </w:p>
    <w:p w14:paraId="1F4FD3C8" w14:textId="7059A1EC" w:rsidR="008D027D" w:rsidRPr="00663F17" w:rsidRDefault="00D04ADA" w:rsidP="00FD101B">
      <w:pPr>
        <w:pStyle w:val="StandardWeb"/>
        <w:shd w:val="clear" w:color="auto" w:fill="FFFFFF"/>
        <w:spacing w:before="0" w:beforeAutospacing="0" w:line="360" w:lineRule="auto"/>
        <w:jc w:val="both"/>
        <w:rPr>
          <w:color w:val="000000"/>
        </w:rPr>
      </w:pPr>
      <w:r w:rsidRPr="00663F17">
        <w:rPr>
          <w:color w:val="000000"/>
        </w:rPr>
        <w:t>U sklopu programa  predstavljen je i  projekt Kad ODRASTEM, a prezentirane su i zabavne STEM aktivnosti gdje su mladi sudionici imali  priliku osmisliti, snimiti i urediti vlastiti audio ili video sadržaj, od ideje do finalne verzije. Cilj radionica je razviti nove STEM vještine potaknuti </w:t>
      </w:r>
      <w:r w:rsidRPr="00663F17">
        <w:rPr>
          <w:rStyle w:val="underline"/>
          <w:color w:val="000000"/>
        </w:rPr>
        <w:t>kreativnost, istraživački</w:t>
      </w:r>
      <w:r w:rsidRPr="00663F17">
        <w:rPr>
          <w:color w:val="000000"/>
        </w:rPr>
        <w:t> duh te tehničke sposobnosti koje će mladima koristiti u daljnjem obrazovanju i karijeri.</w:t>
      </w:r>
      <w:bookmarkEnd w:id="20"/>
    </w:p>
    <w:p w14:paraId="152F5254" w14:textId="5F5B1DB6" w:rsidR="008D027D" w:rsidRPr="00663F17" w:rsidRDefault="00F038BE" w:rsidP="007571D9">
      <w:pPr>
        <w:shd w:val="clear" w:color="auto" w:fill="FFFFFF"/>
        <w:spacing w:after="0"/>
        <w:rPr>
          <w:rFonts w:eastAsia="Times New Roman" w:cs="Times New Roman"/>
          <w:color w:val="000000"/>
          <w:szCs w:val="24"/>
        </w:rPr>
      </w:pPr>
      <w:r w:rsidRPr="00663F17">
        <w:rPr>
          <w:rFonts w:eastAsia="Times New Roman" w:cs="Times New Roman"/>
          <w:color w:val="000000"/>
          <w:szCs w:val="24"/>
        </w:rPr>
        <w:t>*</w:t>
      </w:r>
      <w:r w:rsidR="00C816D8" w:rsidRPr="00663F17">
        <w:rPr>
          <w:rFonts w:eastAsia="Times New Roman" w:cs="Times New Roman"/>
          <w:color w:val="000000"/>
          <w:szCs w:val="24"/>
        </w:rPr>
        <w:t>U OŠ Brodarica održane su t</w:t>
      </w:r>
      <w:r w:rsidR="008D027D" w:rsidRPr="00663F17">
        <w:rPr>
          <w:rFonts w:eastAsia="Times New Roman" w:cs="Times New Roman"/>
          <w:color w:val="000000"/>
          <w:szCs w:val="24"/>
        </w:rPr>
        <w:t>ematsk</w:t>
      </w:r>
      <w:r w:rsidR="009B5067" w:rsidRPr="00663F17">
        <w:rPr>
          <w:rFonts w:eastAsia="Times New Roman" w:cs="Times New Roman"/>
          <w:color w:val="000000"/>
          <w:szCs w:val="24"/>
        </w:rPr>
        <w:t>e</w:t>
      </w:r>
      <w:r w:rsidR="008D027D" w:rsidRPr="00663F17">
        <w:rPr>
          <w:rFonts w:eastAsia="Times New Roman" w:cs="Times New Roman"/>
          <w:color w:val="000000"/>
          <w:szCs w:val="24"/>
        </w:rPr>
        <w:t xml:space="preserve"> i javne prezentacij</w:t>
      </w:r>
      <w:r w:rsidR="009B5067" w:rsidRPr="00663F17">
        <w:rPr>
          <w:rFonts w:eastAsia="Times New Roman" w:cs="Times New Roman"/>
          <w:color w:val="000000"/>
          <w:szCs w:val="24"/>
        </w:rPr>
        <w:t>e</w:t>
      </w:r>
      <w:r w:rsidR="008D027D" w:rsidRPr="00663F17">
        <w:rPr>
          <w:rFonts w:eastAsia="Times New Roman" w:cs="Times New Roman"/>
          <w:color w:val="000000"/>
          <w:szCs w:val="24"/>
        </w:rPr>
        <w:t xml:space="preserve"> u učionicama i u holu </w:t>
      </w:r>
      <w:r w:rsidR="005D13E2" w:rsidRPr="00663F17">
        <w:rPr>
          <w:rFonts w:eastAsia="Times New Roman" w:cs="Times New Roman"/>
          <w:color w:val="000000"/>
          <w:szCs w:val="24"/>
        </w:rPr>
        <w:t>š</w:t>
      </w:r>
      <w:r w:rsidR="008D027D" w:rsidRPr="00663F17">
        <w:rPr>
          <w:rFonts w:eastAsia="Times New Roman" w:cs="Times New Roman"/>
          <w:color w:val="000000"/>
          <w:szCs w:val="24"/>
        </w:rPr>
        <w:t>kole</w:t>
      </w:r>
      <w:r w:rsidR="005D13E2" w:rsidRPr="00663F17">
        <w:rPr>
          <w:rFonts w:eastAsia="Times New Roman" w:cs="Times New Roman"/>
          <w:color w:val="000000"/>
          <w:szCs w:val="24"/>
        </w:rPr>
        <w:t xml:space="preserve"> na temu sigurnog ponašanja u prometu:</w:t>
      </w:r>
    </w:p>
    <w:p w14:paraId="15D5431C" w14:textId="3A1980E5" w:rsidR="00CD034C" w:rsidRPr="00663F17" w:rsidRDefault="00CD034C" w:rsidP="00CD034C">
      <w:pPr>
        <w:shd w:val="clear" w:color="auto" w:fill="FFFFFF"/>
        <w:spacing w:after="0"/>
        <w:rPr>
          <w:rFonts w:eastAsia="Times New Roman" w:cs="Times New Roman"/>
          <w:color w:val="000000"/>
          <w:szCs w:val="24"/>
        </w:rPr>
      </w:pPr>
      <w:r w:rsidRPr="00663F17">
        <w:rPr>
          <w:rFonts w:eastAsia="Times New Roman" w:cs="Times New Roman"/>
          <w:color w:val="000000"/>
          <w:szCs w:val="24"/>
        </w:rPr>
        <w:t>-Tematska i javne prezentacija u učionicama i u holu Škole.</w:t>
      </w:r>
    </w:p>
    <w:p w14:paraId="42F0CBC6" w14:textId="7F2230B7" w:rsidR="00C816D8" w:rsidRPr="00663F17" w:rsidRDefault="00CD034C" w:rsidP="00CD034C">
      <w:pPr>
        <w:shd w:val="clear" w:color="auto" w:fill="FFFFFF"/>
        <w:spacing w:after="0"/>
        <w:rPr>
          <w:rFonts w:eastAsia="Times New Roman" w:cs="Times New Roman"/>
          <w:color w:val="000000"/>
          <w:szCs w:val="24"/>
        </w:rPr>
      </w:pPr>
      <w:r w:rsidRPr="00663F17">
        <w:rPr>
          <w:rFonts w:eastAsia="Times New Roman" w:cs="Times New Roman"/>
          <w:color w:val="000000"/>
          <w:szCs w:val="24"/>
        </w:rPr>
        <w:t>-Na natječaju Ministarstva znanosti, obrazovanja i mladih ostvarili financijsku podršku za realizaciju projekta „1, 2, 3 biciklom u školu idemo svi“ gdje smo u dvorištu naše škole osigurali kutak za odmor biciklista  (mjerač dolazaka, parkirna mjesta, drvo za hladovinu) s ciljem poboljšanja zdravlja i isticanja važnosti kretanja i smanjenja zagađenja atmosfere te apelirali na lokalne vlasti da u prostornom planiranju i uređenju cesta u mjestu osiguraju prometnu signalizaciju i infrastrukturu za kretanje bicikli i sličnih prijevoznih sredstava bez električnoga pogona. Apliciran je projekt (pokrovitelj MZOM) Siguran korak.</w:t>
      </w:r>
    </w:p>
    <w:p w14:paraId="04D24503" w14:textId="77777777" w:rsidR="00E8730B" w:rsidRPr="00663F17" w:rsidRDefault="00E8730B" w:rsidP="006053B3">
      <w:pPr>
        <w:pStyle w:val="StandardWeb"/>
        <w:shd w:val="clear" w:color="auto" w:fill="FFFFFF"/>
        <w:spacing w:before="0" w:beforeAutospacing="0" w:after="0" w:afterAutospacing="0" w:line="360" w:lineRule="auto"/>
        <w:jc w:val="both"/>
      </w:pPr>
    </w:p>
    <w:p w14:paraId="79585D2C" w14:textId="72267F4A" w:rsidR="003C7DED" w:rsidRPr="00663F17" w:rsidRDefault="00823210" w:rsidP="00823210">
      <w:r w:rsidRPr="00A203EB">
        <w:rPr>
          <w:b/>
          <w:bCs/>
        </w:rPr>
        <w:t>5.7.</w:t>
      </w:r>
      <w:r w:rsidRPr="00663F17">
        <w:t xml:space="preserve"> </w:t>
      </w:r>
      <w:r w:rsidR="003C7DED" w:rsidRPr="00663F17">
        <w:t xml:space="preserve"> </w:t>
      </w:r>
      <w:r w:rsidR="003C7DED" w:rsidRPr="00715566">
        <w:rPr>
          <w:b/>
          <w:bCs/>
        </w:rPr>
        <w:t>Dnevni smještaj za  osobe s invaliditetom te osobe s mentalnim teškoćama</w:t>
      </w:r>
      <w:r w:rsidR="0078057B" w:rsidRPr="00663F17">
        <w:t xml:space="preserve"> </w:t>
      </w:r>
    </w:p>
    <w:p w14:paraId="6316BC9B" w14:textId="40E88726" w:rsidR="008E3106" w:rsidRPr="00CC2DD3" w:rsidRDefault="00A702DF" w:rsidP="00CC2DD3">
      <w:pPr>
        <w:spacing w:after="0"/>
      </w:pPr>
      <w:r w:rsidRPr="00663F17">
        <w:t xml:space="preserve">* </w:t>
      </w:r>
      <w:r w:rsidR="00D10C87" w:rsidRPr="00663F17">
        <w:t>Udruga za pomoć osobama s mentalnom retardacijom Šibensko-kninske županije ˝Kamenčići˝</w:t>
      </w:r>
      <w:r w:rsidR="00CC2DD3">
        <w:t xml:space="preserve"> i u </w:t>
      </w:r>
      <w:r w:rsidR="008D5095" w:rsidRPr="00663F17">
        <w:t xml:space="preserve"> 202</w:t>
      </w:r>
      <w:r w:rsidR="00CC2DD3">
        <w:t>5</w:t>
      </w:r>
      <w:r w:rsidR="008D5095" w:rsidRPr="00663F17">
        <w:t xml:space="preserve">. godini </w:t>
      </w:r>
      <w:r w:rsidR="00CC2DD3">
        <w:t>provodi aktivnost dnevnog smještaja.</w:t>
      </w:r>
      <w:r w:rsidR="00565608" w:rsidRPr="00663F17">
        <w:rPr>
          <w:rFonts w:cs="Times New Roman"/>
          <w:szCs w:val="24"/>
          <w:shd w:val="clear" w:color="auto" w:fill="FFFFFF"/>
        </w:rPr>
        <w:t xml:space="preserve"> Korisnici su prema njihovim unaprijed utvrđenim potrebama obuhvaćeni aktivnostima koje se provode u sklopu pružanja usluge poludnevnog boravka u udruzi, aktivnostima terenskog obilaska i aktivnostima društvene pokretljivosti u lokalnoj sredini. S 20 korisnika se radi u prostoru </w:t>
      </w:r>
      <w:r w:rsidR="00742B0A" w:rsidRPr="00663F17">
        <w:rPr>
          <w:rFonts w:cs="Times New Roman"/>
          <w:szCs w:val="24"/>
          <w:shd w:val="clear" w:color="auto" w:fill="FFFFFF"/>
        </w:rPr>
        <w:t>u</w:t>
      </w:r>
      <w:r w:rsidR="00565608" w:rsidRPr="00663F17">
        <w:rPr>
          <w:rFonts w:cs="Times New Roman"/>
          <w:szCs w:val="24"/>
          <w:shd w:val="clear" w:color="auto" w:fill="FFFFFF"/>
        </w:rPr>
        <w:t>druge u grupi ili individualno, od kojih je 10 korisnika svakodnevno u Udruzi, a ostali dolaze 1-2 puta tjedno.</w:t>
      </w:r>
      <w:r w:rsidR="001C7D29" w:rsidRPr="00663F17">
        <w:rPr>
          <w:rFonts w:cs="Times New Roman"/>
          <w:szCs w:val="24"/>
          <w:shd w:val="clear" w:color="auto" w:fill="FFFFFF"/>
        </w:rPr>
        <w:t xml:space="preserve"> </w:t>
      </w:r>
      <w:r w:rsidR="001C7D29" w:rsidRPr="00663F17">
        <w:rPr>
          <w:rFonts w:cs="Times New Roman"/>
          <w:szCs w:val="24"/>
          <w:shd w:val="clear" w:color="auto" w:fill="FFFFFF"/>
        </w:rPr>
        <w:lastRenderedPageBreak/>
        <w:t xml:space="preserve">Nadalje, </w:t>
      </w:r>
      <w:r w:rsidR="00565608" w:rsidRPr="00663F17">
        <w:rPr>
          <w:rFonts w:cs="Times New Roman"/>
          <w:szCs w:val="24"/>
          <w:shd w:val="clear" w:color="auto" w:fill="FFFFFF"/>
        </w:rPr>
        <w:t xml:space="preserve"> 7 korisnika s težom psihomotornom retardacijom koriste usluge njegovateljice i volontera. Domaćica skrbi o korisnicima koji svakodnevno borave u prostoru </w:t>
      </w:r>
      <w:r w:rsidR="00742B0A" w:rsidRPr="00663F17">
        <w:rPr>
          <w:rFonts w:cs="Times New Roman"/>
          <w:szCs w:val="24"/>
          <w:shd w:val="clear" w:color="auto" w:fill="FFFFFF"/>
        </w:rPr>
        <w:t>u</w:t>
      </w:r>
      <w:r w:rsidR="00565608" w:rsidRPr="00663F17">
        <w:rPr>
          <w:rFonts w:cs="Times New Roman"/>
          <w:szCs w:val="24"/>
          <w:shd w:val="clear" w:color="auto" w:fill="FFFFFF"/>
        </w:rPr>
        <w:t xml:space="preserve">druge, vodi brigu o učenicima koji su kroz projekte uključeni u integracijske sadržaje s korisnicima kao i o volonterima. U poludnevnom boravku je svakodnevno zbrinuto 10 osoba s intelektualnim teškoćama koje su uključene u različite sadržaje koje im omogućavaju odgoj i edukacijsku rehabilitaciju, razvijanje interesno-kreativnih aktivnosti, emocionalni razvoj i usvajanje spoznajno-društvenih aktivnosti. Korisnicima je svakodnevno osiguran prijevoz kombi vozilom udruge od njihovih domova do prostora </w:t>
      </w:r>
      <w:r w:rsidR="00742B0A" w:rsidRPr="00663F17">
        <w:rPr>
          <w:rFonts w:cs="Times New Roman"/>
          <w:szCs w:val="24"/>
          <w:shd w:val="clear" w:color="auto" w:fill="FFFFFF"/>
        </w:rPr>
        <w:t>u</w:t>
      </w:r>
      <w:r w:rsidR="00565608" w:rsidRPr="00663F17">
        <w:rPr>
          <w:rFonts w:cs="Times New Roman"/>
          <w:szCs w:val="24"/>
          <w:shd w:val="clear" w:color="auto" w:fill="FFFFFF"/>
        </w:rPr>
        <w:t>druge u kojem im se pruža cjelovita poludnevna skrb i kroz koji su uključeni u kreativne radionice, informatičke radionice, različite sportske aktivnosti te vježbe s učenicima Medicinske škole uz nadzor mentora. Nakon završetka provedbe aktivnosti vozač vrši prijevoz korisnika od prostora udruge njihovim kućama i volontera u svrhu pružanja terenskih usluga. Osim toga vozilo udruge je na raspolaganju svim članovima za potrebe prijevoza na području Republike Hrvatske (prijevoz u zdravstvene ustanove). Obiteljima koje imaju za člana osobu s intelektualnim teškoćama uključenu u programske aktivnosti je u znatnoj mjeri olakšana skrb o njihovom članu obitelji te se prevenira institucionalizacija. Predstavnici ustanova, institucija i lokalne uprave su uključeni u planiranje realizacije uspostavljanja cjelovite dnevne skrbi osoba s intelektualnim teškoćama, a s ciljem sprječavanja njihovog izdvajanja iz obitelji i životne sredine.</w:t>
      </w:r>
      <w:r w:rsidR="008E3106" w:rsidRPr="00663F17">
        <w:rPr>
          <w:rFonts w:ascii="DejaVuSans" w:hAnsi="DejaVuSans" w:cs="DejaVuSans"/>
          <w:sz w:val="19"/>
          <w:szCs w:val="19"/>
        </w:rPr>
        <w:t xml:space="preserve"> </w:t>
      </w:r>
      <w:r w:rsidR="008E3106" w:rsidRPr="00663F17">
        <w:rPr>
          <w:rFonts w:cs="Times New Roman"/>
          <w:szCs w:val="24"/>
        </w:rPr>
        <w:t xml:space="preserve">Udruga je ostvarila višegodišnja nastojanja </w:t>
      </w:r>
      <w:r w:rsidR="00DB7B13" w:rsidRPr="00663F17">
        <w:rPr>
          <w:rFonts w:cs="Times New Roman"/>
          <w:szCs w:val="24"/>
        </w:rPr>
        <w:t xml:space="preserve">te je ušla </w:t>
      </w:r>
      <w:r w:rsidR="008E3106" w:rsidRPr="00663F17">
        <w:rPr>
          <w:rFonts w:cs="Times New Roman"/>
          <w:szCs w:val="24"/>
        </w:rPr>
        <w:t xml:space="preserve"> u mrežu pružatelja usluge poludnevnog boravka</w:t>
      </w:r>
      <w:r w:rsidR="00DB7B13" w:rsidRPr="00663F17">
        <w:rPr>
          <w:rFonts w:cs="Times New Roman"/>
          <w:szCs w:val="24"/>
        </w:rPr>
        <w:t xml:space="preserve"> </w:t>
      </w:r>
      <w:r w:rsidR="008E3106" w:rsidRPr="00663F17">
        <w:rPr>
          <w:rFonts w:cs="Times New Roman"/>
          <w:szCs w:val="24"/>
        </w:rPr>
        <w:t>što je za korisnike od iznimne važnosti, budući da će u sklopu poludnevnog boravka imati, uz druženje koje</w:t>
      </w:r>
      <w:r w:rsidR="00DB7B13" w:rsidRPr="00663F17">
        <w:rPr>
          <w:rFonts w:cs="Times New Roman"/>
          <w:szCs w:val="24"/>
        </w:rPr>
        <w:t xml:space="preserve"> </w:t>
      </w:r>
      <w:r w:rsidR="008E3106" w:rsidRPr="00663F17">
        <w:rPr>
          <w:rFonts w:cs="Times New Roman"/>
          <w:szCs w:val="24"/>
        </w:rPr>
        <w:t xml:space="preserve">im je izrazito bitno za psiho-fizičko stanje, i stručnu pomoć. </w:t>
      </w:r>
    </w:p>
    <w:p w14:paraId="17CDBE18" w14:textId="77777777" w:rsidR="00DB37E5" w:rsidRPr="00663F17" w:rsidRDefault="00DB37E5" w:rsidP="00860891">
      <w:pPr>
        <w:spacing w:after="0"/>
        <w:rPr>
          <w:b/>
          <w:bCs/>
        </w:rPr>
      </w:pPr>
    </w:p>
    <w:p w14:paraId="190CB22D" w14:textId="0924267D" w:rsidR="00F3359F" w:rsidRPr="00DB3AC1" w:rsidRDefault="00916010" w:rsidP="00DB3AC1">
      <w:pPr>
        <w:pStyle w:val="Odlomakpopisa"/>
        <w:numPr>
          <w:ilvl w:val="0"/>
          <w:numId w:val="13"/>
        </w:numPr>
        <w:spacing w:after="0"/>
        <w:rPr>
          <w:b/>
          <w:bCs/>
        </w:rPr>
      </w:pPr>
      <w:r w:rsidRPr="00663F17">
        <w:rPr>
          <w:b/>
          <w:bCs/>
        </w:rPr>
        <w:t>Profesionalna rehabilitacija, zapošljavanje i rad; mjera:</w:t>
      </w:r>
    </w:p>
    <w:p w14:paraId="017174C8" w14:textId="22A34402" w:rsidR="003F7FBA" w:rsidRPr="00715566" w:rsidRDefault="003F7FBA" w:rsidP="003F7FBA">
      <w:pPr>
        <w:spacing w:after="0"/>
        <w:rPr>
          <w:b/>
          <w:bCs/>
        </w:rPr>
      </w:pPr>
      <w:r w:rsidRPr="00715566">
        <w:rPr>
          <w:b/>
          <w:bCs/>
        </w:rPr>
        <w:t xml:space="preserve">6.1. </w:t>
      </w:r>
      <w:r w:rsidR="00916010" w:rsidRPr="00715566">
        <w:rPr>
          <w:b/>
          <w:bCs/>
        </w:rPr>
        <w:t xml:space="preserve"> Aktivno djelovanje na promicanju prava osoba s invaliditetom kod poslodavaca u gradu Šibeniku te poticanje poslodavaca na njihovo primanje u radni odnos</w:t>
      </w:r>
    </w:p>
    <w:p w14:paraId="39FC0960" w14:textId="77777777" w:rsidR="00F3359F" w:rsidRPr="00663F17" w:rsidRDefault="00F3359F" w:rsidP="00F3359F">
      <w:pPr>
        <w:overflowPunct w:val="0"/>
        <w:autoSpaceDE w:val="0"/>
        <w:autoSpaceDN w:val="0"/>
        <w:adjustRightInd w:val="0"/>
        <w:spacing w:after="0"/>
        <w:textAlignment w:val="baseline"/>
        <w:rPr>
          <w:rFonts w:eastAsia="Times New Roman" w:cs="Times New Roman"/>
          <w:szCs w:val="24"/>
          <w:lang w:val="en-GB" w:eastAsia="hr-HR"/>
        </w:rPr>
      </w:pPr>
    </w:p>
    <w:p w14:paraId="6B69AB00" w14:textId="63BD40C7" w:rsidR="00DA6362" w:rsidRPr="00663F17" w:rsidRDefault="006422BB" w:rsidP="00323415">
      <w:pPr>
        <w:spacing w:after="0"/>
        <w:ind w:left="60"/>
      </w:pPr>
      <w:r w:rsidRPr="00663F17">
        <w:t xml:space="preserve">* </w:t>
      </w:r>
      <w:r w:rsidR="00DA6362" w:rsidRPr="00663F17">
        <w:t>Centar za socijalnu inkluziju Šibenik kroz program „</w:t>
      </w:r>
      <w:r w:rsidR="00DA6362" w:rsidRPr="00663F17">
        <w:rPr>
          <w:shd w:val="clear" w:color="auto" w:fill="FFFFFF"/>
        </w:rPr>
        <w:t>Podrška socijalnom uključivanju u zapošljavanju osoba s invaliditetom na području Šibenika“ pruža uslug</w:t>
      </w:r>
      <w:r w:rsidR="00323415" w:rsidRPr="00663F17">
        <w:rPr>
          <w:shd w:val="clear" w:color="auto" w:fill="FFFFFF"/>
        </w:rPr>
        <w:t>u</w:t>
      </w:r>
      <w:r w:rsidR="00323415" w:rsidRPr="00663F17">
        <w:t xml:space="preserve"> </w:t>
      </w:r>
      <w:r w:rsidR="00D43390" w:rsidRPr="00663F17">
        <w:t>Z</w:t>
      </w:r>
      <w:r w:rsidR="00DA6362" w:rsidRPr="00663F17">
        <w:t>apošljavanje uz podršku za osobe s invaliditetom (služba radi puno radno vrijeme 8 sati dnevno) Usluga uključuje: usavršavanje za pronalaženje novih radnih mjesta (individualno), pripremu korisnika usluge i prilagodbu poslova i radnih zadataka, pružanje podrške na i izvan radnog mjesta te pružanje podrške poslodavcima.</w:t>
      </w:r>
    </w:p>
    <w:p w14:paraId="6774F313" w14:textId="6E6AEE74" w:rsidR="008943C4" w:rsidRPr="00663F17" w:rsidRDefault="0092430A" w:rsidP="00323415">
      <w:pPr>
        <w:spacing w:after="0"/>
      </w:pPr>
      <w:r w:rsidRPr="00663F17">
        <w:t xml:space="preserve">U funkciji usavršavanja i osposobljavanja, s ciljem budućeg zapošljavanja i konkurentnosti na tržištu rada udruga surađuje s Udrugom za </w:t>
      </w:r>
      <w:proofErr w:type="spellStart"/>
      <w:r w:rsidRPr="00663F17">
        <w:t>samozastupanje</w:t>
      </w:r>
      <w:proofErr w:type="spellEnd"/>
      <w:r w:rsidRPr="00663F17">
        <w:t xml:space="preserve"> kroz redovito održavanje sastanaka </w:t>
      </w:r>
      <w:proofErr w:type="spellStart"/>
      <w:r w:rsidRPr="00663F17">
        <w:lastRenderedPageBreak/>
        <w:t>samozastupnika</w:t>
      </w:r>
      <w:proofErr w:type="spellEnd"/>
      <w:r w:rsidRPr="00663F17">
        <w:t xml:space="preserve"> u Šibeniku i Vodicama. </w:t>
      </w:r>
      <w:r w:rsidR="004C7B73" w:rsidRPr="00663F17">
        <w:t>Tematska područja sastanaka obuhvaćaju svakodnevni život, aktivnosti u zajednici i radnoj sredini, te jačanje kompetencija i stjecanje novih vještina, što rezultira većom inkluzijom osoba s intelektualnim teškoćama u društvu.</w:t>
      </w:r>
    </w:p>
    <w:p w14:paraId="2A01E042" w14:textId="77777777" w:rsidR="00323415" w:rsidRPr="00663F17" w:rsidRDefault="00323415" w:rsidP="00323415">
      <w:pPr>
        <w:spacing w:after="0"/>
      </w:pPr>
    </w:p>
    <w:p w14:paraId="74A0950E" w14:textId="31FF9953" w:rsidR="008A5CE5" w:rsidRPr="00DB3AC1" w:rsidRDefault="0060674E" w:rsidP="00DB3AC1">
      <w:pPr>
        <w:pStyle w:val="Odlomakpopisa"/>
        <w:numPr>
          <w:ilvl w:val="0"/>
          <w:numId w:val="13"/>
        </w:numPr>
        <w:spacing w:after="0"/>
        <w:rPr>
          <w:b/>
          <w:bCs/>
        </w:rPr>
      </w:pPr>
      <w:r w:rsidRPr="00663F17">
        <w:rPr>
          <w:b/>
          <w:bCs/>
        </w:rPr>
        <w:t>Pravna zaštita i zaštita od nasilja i zlostavljanja; mjere:</w:t>
      </w:r>
    </w:p>
    <w:p w14:paraId="625E5C92" w14:textId="588267F7" w:rsidR="008A5CE5" w:rsidRDefault="0060674E" w:rsidP="00222F48">
      <w:pPr>
        <w:spacing w:after="0"/>
        <w:ind w:firstLine="708"/>
        <w:rPr>
          <w:b/>
          <w:bCs/>
        </w:rPr>
      </w:pPr>
      <w:r w:rsidRPr="00715566">
        <w:rPr>
          <w:b/>
          <w:bCs/>
        </w:rPr>
        <w:t>7.1.</w:t>
      </w:r>
      <w:r w:rsidRPr="00715566">
        <w:rPr>
          <w:b/>
          <w:bCs/>
        </w:rPr>
        <w:tab/>
        <w:t>Osigurati pravno savjetovanje za osobe s invaliditetom</w:t>
      </w:r>
    </w:p>
    <w:p w14:paraId="52E81063" w14:textId="77777777" w:rsidR="00C8319B" w:rsidRPr="00715566" w:rsidRDefault="00C8319B" w:rsidP="00222F48">
      <w:pPr>
        <w:spacing w:after="0"/>
        <w:ind w:firstLine="708"/>
        <w:rPr>
          <w:b/>
          <w:bCs/>
        </w:rPr>
      </w:pPr>
    </w:p>
    <w:p w14:paraId="04450612" w14:textId="0512C05D" w:rsidR="00716E6A" w:rsidRPr="00663F17" w:rsidRDefault="008A5CE5" w:rsidP="00222F48">
      <w:pPr>
        <w:rPr>
          <w:rFonts w:eastAsia="Times New Roman" w:cs="Times New Roman"/>
          <w:szCs w:val="24"/>
          <w:lang w:eastAsia="hr-HR"/>
        </w:rPr>
      </w:pPr>
      <w:r w:rsidRPr="00663F17">
        <w:rPr>
          <w:rFonts w:cs="Times New Roman"/>
          <w:color w:val="000000"/>
          <w:spacing w:val="-8"/>
          <w:szCs w:val="24"/>
          <w:shd w:val="clear" w:color="auto" w:fill="FFFFFF"/>
        </w:rPr>
        <w:t>*</w:t>
      </w:r>
      <w:r w:rsidR="000B2AF9" w:rsidRPr="00663F17">
        <w:rPr>
          <w:rFonts w:cs="Times New Roman"/>
          <w:color w:val="000000"/>
          <w:spacing w:val="-8"/>
          <w:szCs w:val="24"/>
          <w:shd w:val="clear" w:color="auto" w:fill="FFFFFF"/>
        </w:rPr>
        <w:t>Udruga gluhih i nagluhih Šibensko-kninske županije aktivno djeluje od 1956. godine, a od ulaska Hrvatske u Europsku uniju, odnosno, zahvaljujući europskim fondovima, posljednjih 10 godina intenzivno provodi brojne projekte kojima educira marginalizirane skupine društva te im pruža podršku u socijalnom uključivanju i zapošljavanju.</w:t>
      </w:r>
      <w:r w:rsidRPr="00663F17">
        <w:rPr>
          <w:rFonts w:eastAsia="Times New Roman" w:cs="Times New Roman"/>
          <w:szCs w:val="24"/>
          <w:lang w:eastAsia="hr-HR"/>
        </w:rPr>
        <w:t xml:space="preserve"> U okviru provođenja projekata udruga  konstantno provedi  predavanje o pravima gluhih i nagluhih osoba u RH, s temom informiranja gluhih i nagluhih osoba o zakonskim okvirima i pravima na koje oni imaju, te jačanju  članova udruge u borbi protiv diskriminacije i izolacije u društvu</w:t>
      </w:r>
      <w:r w:rsidR="0094789D" w:rsidRPr="00663F17">
        <w:rPr>
          <w:rFonts w:eastAsia="Times New Roman" w:cs="Times New Roman"/>
          <w:szCs w:val="24"/>
          <w:lang w:eastAsia="hr-HR"/>
        </w:rPr>
        <w:t xml:space="preserve"> U 202</w:t>
      </w:r>
      <w:r w:rsidR="00716E6A" w:rsidRPr="00663F17">
        <w:rPr>
          <w:rFonts w:eastAsia="Times New Roman" w:cs="Times New Roman"/>
          <w:szCs w:val="24"/>
          <w:lang w:eastAsia="hr-HR"/>
        </w:rPr>
        <w:t>5</w:t>
      </w:r>
      <w:r w:rsidR="0094789D" w:rsidRPr="00663F17">
        <w:rPr>
          <w:rFonts w:eastAsia="Times New Roman" w:cs="Times New Roman"/>
          <w:szCs w:val="24"/>
          <w:lang w:eastAsia="hr-HR"/>
        </w:rPr>
        <w:t xml:space="preserve">. godini </w:t>
      </w:r>
      <w:r w:rsidRPr="00663F17">
        <w:rPr>
          <w:rFonts w:eastAsia="Times New Roman" w:cs="Times New Roman"/>
          <w:szCs w:val="24"/>
          <w:lang w:eastAsia="hr-HR"/>
        </w:rPr>
        <w:t xml:space="preserve"> </w:t>
      </w:r>
      <w:r w:rsidR="0094789D" w:rsidRPr="00663F17">
        <w:rPr>
          <w:rFonts w:eastAsia="Times New Roman" w:cs="Times New Roman"/>
          <w:szCs w:val="24"/>
          <w:lang w:eastAsia="hr-HR"/>
        </w:rPr>
        <w:t xml:space="preserve">udruga je </w:t>
      </w:r>
      <w:r w:rsidR="00716E6A" w:rsidRPr="00663F17">
        <w:rPr>
          <w:rFonts w:eastAsia="Times New Roman" w:cs="Times New Roman"/>
          <w:szCs w:val="24"/>
          <w:lang w:eastAsia="hr-HR"/>
        </w:rPr>
        <w:t>organizirala brojne radionice i događanja za građane i svoje članove, izdvajamo :</w:t>
      </w:r>
    </w:p>
    <w:p w14:paraId="7A00B2F8" w14:textId="2D121669" w:rsidR="00716E6A" w:rsidRPr="00663F17" w:rsidRDefault="00CC2DD3" w:rsidP="00716E6A">
      <w:pPr>
        <w:rPr>
          <w:rFonts w:eastAsia="Times New Roman" w:cs="Times New Roman"/>
          <w:szCs w:val="24"/>
          <w:lang w:eastAsia="hr-HR"/>
        </w:rPr>
      </w:pPr>
      <w:r>
        <w:rPr>
          <w:rFonts w:eastAsia="Times New Roman" w:cs="Times New Roman"/>
          <w:szCs w:val="24"/>
          <w:lang w:eastAsia="hr-HR"/>
        </w:rPr>
        <w:t>-</w:t>
      </w:r>
      <w:r w:rsidR="00716E6A" w:rsidRPr="00663F17">
        <w:rPr>
          <w:rFonts w:eastAsia="Times New Roman" w:cs="Times New Roman"/>
          <w:szCs w:val="24"/>
          <w:lang w:eastAsia="hr-HR"/>
        </w:rPr>
        <w:t>Dana 13.5.2025.radionica u sklopu provedbe 2. godine trogodišnjeg programa "Slavica - inovativno rješenje pružanja usluge video prevođenja" financiranog od strane Ministarstva rada, mirovinskog sustava, obitelji i socijalne politike, a u partnerstvu s HZJZ - Hrvatski zavod za javno zdravstvo. Na radionici je predstavljena platformom Slavica i kako platforma može olakšati korištenje uslugom prevoditelja HZJ (www.slavica.com.hr)</w:t>
      </w:r>
    </w:p>
    <w:p w14:paraId="7F5A4B84" w14:textId="29F27D0F" w:rsidR="005E06D6" w:rsidRDefault="00CC2DD3" w:rsidP="00222F48">
      <w:pPr>
        <w:rPr>
          <w:rFonts w:eastAsia="Times New Roman" w:cs="Times New Roman"/>
          <w:szCs w:val="24"/>
          <w:lang w:eastAsia="hr-HR"/>
        </w:rPr>
      </w:pPr>
      <w:r>
        <w:rPr>
          <w:rFonts w:eastAsia="Times New Roman" w:cs="Times New Roman"/>
          <w:szCs w:val="24"/>
          <w:lang w:eastAsia="hr-HR"/>
        </w:rPr>
        <w:t>-</w:t>
      </w:r>
      <w:r w:rsidR="00716E6A" w:rsidRPr="00663F17">
        <w:rPr>
          <w:rFonts w:eastAsia="Times New Roman" w:cs="Times New Roman"/>
          <w:szCs w:val="24"/>
          <w:lang w:eastAsia="hr-HR"/>
        </w:rPr>
        <w:t>Isti dan u Udruzi  je održana i radionica medijske pismenosti u sklopu projekta "</w:t>
      </w:r>
      <w:proofErr w:type="spellStart"/>
      <w:r w:rsidR="00716E6A" w:rsidRPr="00663F17">
        <w:rPr>
          <w:rFonts w:eastAsia="Times New Roman" w:cs="Times New Roman"/>
          <w:szCs w:val="24"/>
          <w:lang w:eastAsia="hr-HR"/>
        </w:rPr>
        <w:t>OdZnakujmo</w:t>
      </w:r>
      <w:proofErr w:type="spellEnd"/>
      <w:r w:rsidR="00716E6A" w:rsidRPr="00663F17">
        <w:rPr>
          <w:rFonts w:eastAsia="Times New Roman" w:cs="Times New Roman"/>
          <w:szCs w:val="24"/>
          <w:lang w:eastAsia="hr-HR"/>
        </w:rPr>
        <w:t xml:space="preserve"> medijsku pismenost 2.0" kojeg Hrvatski savez gluhih i nagluhih provodi uz podršku Agencije za elektroničke medije. Izloženost medijima i izvorima informacija često je nekontrolirana. Medijska pismenost jedna je od temeljnih elemenata građanske pismenosti jer su mediji važan kanal informiranja i komunikacije između građana i tijela javne vlasti te utječu na formiranje javnog mnijenja i stavova. Gluhi i nagluhi građani često su u nepovoljnom socijalnom i kulturološkom položaju jer zbog svog invaliditeta komuniciraju na drugačiji način nedovoljno poznat okolini (hrvatski znakovni jezik, </w:t>
      </w:r>
      <w:proofErr w:type="spellStart"/>
      <w:r w:rsidR="00716E6A" w:rsidRPr="00663F17">
        <w:rPr>
          <w:rFonts w:eastAsia="Times New Roman" w:cs="Times New Roman"/>
          <w:szCs w:val="24"/>
          <w:lang w:eastAsia="hr-HR"/>
        </w:rPr>
        <w:t>znakovani</w:t>
      </w:r>
      <w:proofErr w:type="spellEnd"/>
      <w:r w:rsidR="00716E6A" w:rsidRPr="00663F17">
        <w:rPr>
          <w:rFonts w:eastAsia="Times New Roman" w:cs="Times New Roman"/>
          <w:szCs w:val="24"/>
          <w:lang w:eastAsia="hr-HR"/>
        </w:rPr>
        <w:t xml:space="preserve"> hrvatski jezik, čitanje s usana, komunikacija uz pomoć </w:t>
      </w:r>
      <w:proofErr w:type="spellStart"/>
      <w:r w:rsidR="00716E6A" w:rsidRPr="00663F17">
        <w:rPr>
          <w:rFonts w:eastAsia="Times New Roman" w:cs="Times New Roman"/>
          <w:szCs w:val="24"/>
          <w:lang w:eastAsia="hr-HR"/>
        </w:rPr>
        <w:t>asistivne</w:t>
      </w:r>
      <w:proofErr w:type="spellEnd"/>
      <w:r w:rsidR="00716E6A" w:rsidRPr="00663F17">
        <w:rPr>
          <w:rFonts w:eastAsia="Times New Roman" w:cs="Times New Roman"/>
          <w:szCs w:val="24"/>
          <w:lang w:eastAsia="hr-HR"/>
        </w:rPr>
        <w:t xml:space="preserve"> tehnologije…). Ovim projektom HSGN je proveo pristupačnu edukaciju medijske pismenosti za gluhe i nagluhe osobe. </w:t>
      </w:r>
    </w:p>
    <w:p w14:paraId="6FD669DD" w14:textId="77777777" w:rsidR="00C8319B" w:rsidRDefault="00C8319B" w:rsidP="00222F48">
      <w:pPr>
        <w:rPr>
          <w:rFonts w:eastAsia="Times New Roman" w:cs="Times New Roman"/>
          <w:szCs w:val="24"/>
          <w:lang w:eastAsia="hr-HR"/>
        </w:rPr>
      </w:pPr>
    </w:p>
    <w:p w14:paraId="41BC8BFD" w14:textId="77777777" w:rsidR="00C8319B" w:rsidRPr="00663F17" w:rsidRDefault="00C8319B" w:rsidP="00222F48">
      <w:pPr>
        <w:rPr>
          <w:rFonts w:eastAsia="Times New Roman" w:cs="Times New Roman"/>
          <w:szCs w:val="24"/>
          <w:lang w:eastAsia="hr-HR"/>
        </w:rPr>
      </w:pPr>
    </w:p>
    <w:p w14:paraId="4CEE4269" w14:textId="34CDC4B5" w:rsidR="00EA41D9" w:rsidRPr="00663F17" w:rsidRDefault="00EA41D9" w:rsidP="00EA41D9">
      <w:pPr>
        <w:spacing w:after="0"/>
        <w:rPr>
          <w:rFonts w:eastAsia="Times New Roman" w:cs="Times New Roman"/>
          <w:szCs w:val="24"/>
          <w:lang w:eastAsia="hr-HR"/>
        </w:rPr>
      </w:pPr>
      <w:r w:rsidRPr="00663F17">
        <w:rPr>
          <w:rFonts w:eastAsia="Times New Roman" w:cs="Times New Roman"/>
          <w:szCs w:val="24"/>
          <w:lang w:eastAsia="hr-HR"/>
        </w:rPr>
        <w:lastRenderedPageBreak/>
        <w:t>Od projekata koje udruga provodi izdvajamo:</w:t>
      </w:r>
    </w:p>
    <w:p w14:paraId="343118AF" w14:textId="77777777" w:rsidR="00010994" w:rsidRDefault="00EA41D9" w:rsidP="00010994">
      <w:pPr>
        <w:pStyle w:val="Odlomakpopisa"/>
        <w:numPr>
          <w:ilvl w:val="0"/>
          <w:numId w:val="40"/>
        </w:numPr>
        <w:shd w:val="clear" w:color="auto" w:fill="FFFFFF"/>
        <w:spacing w:after="0"/>
        <w:rPr>
          <w:rFonts w:eastAsia="Times New Roman" w:cs="Times New Roman"/>
          <w:color w:val="0A0A0A"/>
          <w:szCs w:val="24"/>
          <w:lang w:eastAsia="hr-HR"/>
        </w:rPr>
      </w:pPr>
      <w:r w:rsidRPr="00010994">
        <w:rPr>
          <w:rFonts w:eastAsia="Times New Roman" w:cs="Times New Roman"/>
          <w:color w:val="0A0A0A"/>
          <w:szCs w:val="24"/>
          <w:lang w:eastAsia="hr-HR"/>
        </w:rPr>
        <w:t>Projekt „Dajmo im nadu II</w:t>
      </w:r>
      <w:r w:rsidRPr="00010994">
        <w:rPr>
          <w:rFonts w:eastAsia="Times New Roman" w:cs="Times New Roman"/>
          <w:b/>
          <w:bCs/>
          <w:color w:val="0A0A0A"/>
          <w:szCs w:val="24"/>
          <w:lang w:eastAsia="hr-HR"/>
        </w:rPr>
        <w:t xml:space="preserve">- </w:t>
      </w:r>
      <w:r w:rsidRPr="00010994">
        <w:rPr>
          <w:rFonts w:eastAsia="Times New Roman" w:cs="Times New Roman"/>
          <w:color w:val="0A0A0A"/>
          <w:szCs w:val="24"/>
          <w:lang w:eastAsia="hr-HR"/>
        </w:rPr>
        <w:t xml:space="preserve"> udruga je u 2025. godini aktivna u provedbi ovog projekta </w:t>
      </w:r>
    </w:p>
    <w:p w14:paraId="1A808A02" w14:textId="641C7E95" w:rsidR="00EA41D9" w:rsidRPr="00010994" w:rsidRDefault="00EA41D9" w:rsidP="00010994">
      <w:pPr>
        <w:shd w:val="clear" w:color="auto" w:fill="FFFFFF"/>
        <w:spacing w:after="0"/>
        <w:rPr>
          <w:rFonts w:eastAsia="Times New Roman" w:cs="Times New Roman"/>
          <w:color w:val="0A0A0A"/>
          <w:szCs w:val="24"/>
          <w:lang w:eastAsia="hr-HR"/>
        </w:rPr>
      </w:pPr>
      <w:r w:rsidRPr="00010994">
        <w:rPr>
          <w:rFonts w:eastAsia="Times New Roman" w:cs="Times New Roman"/>
          <w:color w:val="0A0A0A"/>
          <w:szCs w:val="24"/>
          <w:lang w:eastAsia="hr-HR"/>
        </w:rPr>
        <w:t>koji se financira iz EU fondova (Program Učinkoviti ljudski potencijali 2021.-2027.). Cilj projekta je prevencija institucionalizacije i povećanje socijalne uključenosti ranjivih skupina kroz pružanje usluga u lokalnoj zajednici.</w:t>
      </w:r>
    </w:p>
    <w:p w14:paraId="5962F38F" w14:textId="0D0D62D1" w:rsidR="00EA41D9" w:rsidRPr="00DB3AC1" w:rsidRDefault="00010994" w:rsidP="00DB3AC1">
      <w:pPr>
        <w:shd w:val="clear" w:color="auto" w:fill="FFFFFF"/>
        <w:spacing w:after="180"/>
        <w:rPr>
          <w:rFonts w:eastAsia="Times New Roman" w:cs="Times New Roman"/>
          <w:color w:val="0A0A0A"/>
          <w:szCs w:val="24"/>
          <w:lang w:eastAsia="hr-HR"/>
        </w:rPr>
      </w:pPr>
      <w:r>
        <w:rPr>
          <w:rFonts w:eastAsia="Times New Roman" w:cs="Times New Roman"/>
          <w:color w:val="0A0A0A"/>
          <w:szCs w:val="24"/>
          <w:lang w:eastAsia="hr-HR"/>
        </w:rPr>
        <w:t xml:space="preserve">- </w:t>
      </w:r>
      <w:r w:rsidR="00EA41D9" w:rsidRPr="00663F17">
        <w:rPr>
          <w:rFonts w:eastAsia="Times New Roman" w:cs="Times New Roman"/>
          <w:color w:val="0A0A0A"/>
          <w:szCs w:val="24"/>
          <w:lang w:eastAsia="hr-HR"/>
        </w:rPr>
        <w:t>Projekt „Podržite nas</w:t>
      </w:r>
      <w:r w:rsidR="00EA41D9" w:rsidRPr="00663F17">
        <w:rPr>
          <w:rFonts w:eastAsia="Times New Roman" w:cs="Times New Roman"/>
          <w:b/>
          <w:bCs/>
          <w:color w:val="0A0A0A"/>
          <w:szCs w:val="24"/>
          <w:lang w:eastAsia="hr-HR"/>
        </w:rPr>
        <w:t xml:space="preserve">“- </w:t>
      </w:r>
      <w:r w:rsidR="00EA41D9" w:rsidRPr="00663F17">
        <w:rPr>
          <w:rFonts w:eastAsia="Times New Roman" w:cs="Times New Roman"/>
          <w:color w:val="0A0A0A"/>
          <w:szCs w:val="24"/>
          <w:lang w:eastAsia="hr-HR"/>
        </w:rPr>
        <w:t>usmjeren na socijalno uključivanje i zapošljavanje marginaliziranih skupina, uključujući edukaciju članova Udruge.</w:t>
      </w:r>
    </w:p>
    <w:p w14:paraId="112609CC" w14:textId="048BF2CA" w:rsidR="00653C95" w:rsidRPr="00715566" w:rsidRDefault="00653C95" w:rsidP="00323415">
      <w:pPr>
        <w:spacing w:after="0"/>
        <w:ind w:firstLine="709"/>
        <w:rPr>
          <w:b/>
          <w:bCs/>
        </w:rPr>
      </w:pPr>
      <w:r w:rsidRPr="00715566">
        <w:rPr>
          <w:b/>
          <w:bCs/>
        </w:rPr>
        <w:t xml:space="preserve">7.3. </w:t>
      </w:r>
      <w:r w:rsidRPr="00715566">
        <w:rPr>
          <w:b/>
          <w:bCs/>
        </w:rPr>
        <w:tab/>
        <w:t>Aktivnosti pravne zaštite i zaštite od nasilja i zlostavljanja osoba s različitim vrstama i stupnjevima invaliditeta</w:t>
      </w:r>
    </w:p>
    <w:p w14:paraId="1228ADD2" w14:textId="5C5C9AAC" w:rsidR="00653C95" w:rsidRPr="00715566" w:rsidRDefault="00653C95" w:rsidP="00653C95">
      <w:pPr>
        <w:spacing w:after="0"/>
        <w:ind w:firstLine="709"/>
        <w:rPr>
          <w:b/>
          <w:bCs/>
        </w:rPr>
      </w:pPr>
      <w:r w:rsidRPr="00715566">
        <w:rPr>
          <w:b/>
          <w:bCs/>
        </w:rPr>
        <w:t>7.4.</w:t>
      </w:r>
      <w:r w:rsidRPr="00715566">
        <w:rPr>
          <w:b/>
          <w:bCs/>
        </w:rPr>
        <w:tab/>
        <w:t>Uklanjanje stereotipa o oštećenju kao mogućem uzroku nasilja nad osobama s invaliditetom i djecom s teškoćama u razvoju</w:t>
      </w:r>
    </w:p>
    <w:p w14:paraId="67A6A26E" w14:textId="7EB25004" w:rsidR="00653C95" w:rsidRPr="00715566" w:rsidRDefault="00653C95" w:rsidP="00653C95">
      <w:pPr>
        <w:spacing w:after="0"/>
        <w:ind w:firstLine="709"/>
        <w:rPr>
          <w:b/>
          <w:bCs/>
        </w:rPr>
      </w:pPr>
      <w:r w:rsidRPr="00715566">
        <w:rPr>
          <w:b/>
          <w:bCs/>
        </w:rPr>
        <w:t>i</w:t>
      </w:r>
    </w:p>
    <w:p w14:paraId="4C54C563" w14:textId="3DA10A4F" w:rsidR="00653C95" w:rsidRPr="00715566" w:rsidRDefault="00653C95" w:rsidP="00653C95">
      <w:pPr>
        <w:rPr>
          <w:rFonts w:eastAsia="Times New Roman" w:cs="Times New Roman"/>
          <w:b/>
          <w:bCs/>
          <w:szCs w:val="24"/>
          <w:lang w:eastAsia="hr-HR"/>
        </w:rPr>
      </w:pPr>
      <w:r w:rsidRPr="00715566">
        <w:rPr>
          <w:b/>
          <w:bCs/>
        </w:rPr>
        <w:t>7.5.</w:t>
      </w:r>
      <w:r w:rsidRPr="00715566">
        <w:rPr>
          <w:b/>
          <w:bCs/>
        </w:rPr>
        <w:tab/>
        <w:t>Senzibilizacija stručne i šire javnosti o problematici nasilja i zlostavljanja djece s teškoćama u razvoju i osoba s invaliditetom</w:t>
      </w:r>
    </w:p>
    <w:p w14:paraId="1D402CB5" w14:textId="27B11B25" w:rsidR="00653C95" w:rsidRPr="00663F17" w:rsidRDefault="00653C95" w:rsidP="00653C95">
      <w:pPr>
        <w:tabs>
          <w:tab w:val="left" w:pos="2906"/>
        </w:tabs>
        <w:rPr>
          <w:rFonts w:cs="Times New Roman"/>
          <w:szCs w:val="24"/>
        </w:rPr>
      </w:pPr>
      <w:r w:rsidRPr="00663F17">
        <w:rPr>
          <w:rFonts w:cs="Times New Roman"/>
          <w:szCs w:val="24"/>
        </w:rPr>
        <w:t xml:space="preserve">* Udruga „Svijet kvalitete“ iz Šibenika  </w:t>
      </w:r>
      <w:r w:rsidR="000603BD" w:rsidRPr="00663F17">
        <w:rPr>
          <w:rFonts w:cs="Times New Roman"/>
          <w:szCs w:val="24"/>
        </w:rPr>
        <w:t xml:space="preserve">djeluje od </w:t>
      </w:r>
      <w:r w:rsidRPr="00663F17">
        <w:rPr>
          <w:rFonts w:cs="Times New Roman"/>
          <w:szCs w:val="24"/>
        </w:rPr>
        <w:t>2009. godine</w:t>
      </w:r>
      <w:r w:rsidR="001A0FF4" w:rsidRPr="00663F17">
        <w:rPr>
          <w:rFonts w:cs="Times New Roman"/>
          <w:szCs w:val="24"/>
        </w:rPr>
        <w:t>.</w:t>
      </w:r>
      <w:r w:rsidRPr="00663F17">
        <w:rPr>
          <w:rFonts w:cs="Times New Roman"/>
          <w:szCs w:val="24"/>
        </w:rPr>
        <w:t xml:space="preserve"> </w:t>
      </w:r>
      <w:r w:rsidR="0083407C" w:rsidRPr="00663F17">
        <w:rPr>
          <w:rFonts w:cs="Times New Roman"/>
          <w:szCs w:val="24"/>
        </w:rPr>
        <w:t>Č</w:t>
      </w:r>
      <w:r w:rsidRPr="00663F17">
        <w:rPr>
          <w:rFonts w:cs="Times New Roman"/>
          <w:szCs w:val="24"/>
        </w:rPr>
        <w:t xml:space="preserve">lanovi udruge  </w:t>
      </w:r>
      <w:r w:rsidR="001A0FF4" w:rsidRPr="00663F17">
        <w:rPr>
          <w:rFonts w:cs="Times New Roman"/>
          <w:szCs w:val="24"/>
        </w:rPr>
        <w:t xml:space="preserve">su </w:t>
      </w:r>
      <w:r w:rsidRPr="00663F17">
        <w:rPr>
          <w:rFonts w:cs="Times New Roman"/>
          <w:szCs w:val="24"/>
        </w:rPr>
        <w:t xml:space="preserve">stručnjaci različitih profila sa iznimno bogatim iskustvom u neprofitnom sektoru, socijali, znanosti, obrazovanju i, uopće, </w:t>
      </w:r>
      <w:proofErr w:type="spellStart"/>
      <w:r w:rsidRPr="00663F17">
        <w:rPr>
          <w:rFonts w:cs="Times New Roman"/>
          <w:szCs w:val="24"/>
        </w:rPr>
        <w:t>pomagačkim</w:t>
      </w:r>
      <w:proofErr w:type="spellEnd"/>
      <w:r w:rsidRPr="00663F17">
        <w:rPr>
          <w:rFonts w:cs="Times New Roman"/>
          <w:szCs w:val="24"/>
        </w:rPr>
        <w:t xml:space="preserve">  profesijama. Udrug</w:t>
      </w:r>
      <w:r w:rsidR="0083407C" w:rsidRPr="00663F17">
        <w:rPr>
          <w:rFonts w:cs="Times New Roman"/>
          <w:szCs w:val="24"/>
        </w:rPr>
        <w:t>a je osnovana</w:t>
      </w:r>
      <w:r w:rsidRPr="00663F17">
        <w:rPr>
          <w:rFonts w:cs="Times New Roman"/>
          <w:szCs w:val="24"/>
        </w:rPr>
        <w:t xml:space="preserve"> s namjerom da </w:t>
      </w:r>
      <w:r w:rsidR="0083407C" w:rsidRPr="00663F17">
        <w:rPr>
          <w:rFonts w:cs="Times New Roman"/>
          <w:szCs w:val="24"/>
        </w:rPr>
        <w:t xml:space="preserve">se </w:t>
      </w:r>
      <w:r w:rsidRPr="00663F17">
        <w:rPr>
          <w:rFonts w:cs="Times New Roman"/>
          <w:szCs w:val="24"/>
        </w:rPr>
        <w:t>djelatnostima udruge ispunimo prazan prostor psihoterapijskog, savjetodavnog, edukacijskog individualnog i grupnog rada,</w:t>
      </w:r>
      <w:r w:rsidR="0083407C" w:rsidRPr="00663F17">
        <w:rPr>
          <w:rFonts w:cs="Times New Roman"/>
          <w:szCs w:val="24"/>
        </w:rPr>
        <w:t xml:space="preserve"> te da se ponude </w:t>
      </w:r>
      <w:r w:rsidRPr="00663F17">
        <w:rPr>
          <w:rFonts w:cs="Times New Roman"/>
          <w:szCs w:val="24"/>
        </w:rPr>
        <w:t xml:space="preserve">nove, alternativne pristupe pomoći osobama u nevolji bilo kakve vrste. </w:t>
      </w:r>
    </w:p>
    <w:p w14:paraId="41FFD3E0" w14:textId="44AF7850" w:rsidR="00653C95" w:rsidRPr="00663F17" w:rsidRDefault="00C21EE2" w:rsidP="00653C95">
      <w:pPr>
        <w:snapToGrid w:val="0"/>
        <w:rPr>
          <w:rFonts w:eastAsia="Arial Unicode MS" w:cs="Times New Roman"/>
          <w:bCs/>
          <w:szCs w:val="24"/>
        </w:rPr>
      </w:pPr>
      <w:r>
        <w:rPr>
          <w:rFonts w:cs="Times New Roman"/>
          <w:szCs w:val="24"/>
        </w:rPr>
        <w:t>U</w:t>
      </w:r>
      <w:r w:rsidR="00653C95" w:rsidRPr="00663F17">
        <w:rPr>
          <w:rFonts w:cs="Times New Roman"/>
          <w:szCs w:val="24"/>
        </w:rPr>
        <w:t xml:space="preserve">druga „Svijet kvalitete“ </w:t>
      </w:r>
      <w:r w:rsidR="00653C95" w:rsidRPr="00663F17">
        <w:rPr>
          <w:rFonts w:eastAsia="Arial Unicode MS" w:cs="Times New Roman"/>
          <w:szCs w:val="24"/>
        </w:rPr>
        <w:t xml:space="preserve">upisana je u Evidenciju pravnih osoba i obrtnika koji pružaju socijalne usluge </w:t>
      </w:r>
      <w:r w:rsidR="00860A24" w:rsidRPr="00663F17">
        <w:rPr>
          <w:rFonts w:eastAsia="Arial Unicode MS" w:cs="Times New Roman"/>
          <w:szCs w:val="24"/>
        </w:rPr>
        <w:t>te p</w:t>
      </w:r>
      <w:r w:rsidR="00653C95" w:rsidRPr="00663F17">
        <w:rPr>
          <w:rFonts w:eastAsia="Arial Unicode MS" w:cs="Times New Roman"/>
          <w:szCs w:val="24"/>
        </w:rPr>
        <w:t>ruža slijedeće socijalne usluge:</w:t>
      </w:r>
    </w:p>
    <w:p w14:paraId="0E701417" w14:textId="77777777" w:rsidR="00653C95" w:rsidRPr="00663F17" w:rsidRDefault="00653C95">
      <w:pPr>
        <w:numPr>
          <w:ilvl w:val="0"/>
          <w:numId w:val="16"/>
        </w:numPr>
        <w:tabs>
          <w:tab w:val="center" w:pos="731"/>
          <w:tab w:val="right" w:pos="9072"/>
        </w:tabs>
        <w:autoSpaceDE w:val="0"/>
        <w:autoSpaceDN w:val="0"/>
        <w:adjustRightInd w:val="0"/>
        <w:spacing w:after="0"/>
        <w:contextualSpacing/>
        <w:rPr>
          <w:rFonts w:cs="Times New Roman"/>
          <w:bCs/>
          <w:szCs w:val="24"/>
          <w:lang w:val="x-none"/>
        </w:rPr>
      </w:pPr>
      <w:bookmarkStart w:id="21" w:name="_Hlk35259613"/>
      <w:r w:rsidRPr="00663F17">
        <w:rPr>
          <w:rFonts w:cs="Times New Roman"/>
          <w:bCs/>
          <w:szCs w:val="24"/>
        </w:rPr>
        <w:t>Djeci bez roditelja ili bez odgovarajuće roditeljske skrbi</w:t>
      </w:r>
    </w:p>
    <w:p w14:paraId="7CBF766A" w14:textId="1B40D1A3" w:rsidR="00653C95" w:rsidRPr="00663F17" w:rsidRDefault="00653C95">
      <w:pPr>
        <w:pStyle w:val="Odlomakpopisa"/>
        <w:numPr>
          <w:ilvl w:val="0"/>
          <w:numId w:val="4"/>
        </w:numPr>
        <w:tabs>
          <w:tab w:val="left" w:pos="240"/>
        </w:tabs>
        <w:spacing w:after="0"/>
        <w:rPr>
          <w:rFonts w:cs="Times New Roman"/>
          <w:szCs w:val="24"/>
        </w:rPr>
      </w:pPr>
      <w:r w:rsidRPr="00663F17">
        <w:rPr>
          <w:rFonts w:cs="Times New Roman"/>
          <w:szCs w:val="24"/>
        </w:rPr>
        <w:t>usluga savjetovanja i pomaganja primarnih ili udomiteljskih obitelji</w:t>
      </w:r>
    </w:p>
    <w:p w14:paraId="166163E5" w14:textId="6EDD70ED" w:rsidR="00653C95" w:rsidRPr="00663F17" w:rsidRDefault="00653C95">
      <w:pPr>
        <w:pStyle w:val="Odlomakpopisa"/>
        <w:numPr>
          <w:ilvl w:val="0"/>
          <w:numId w:val="4"/>
        </w:numPr>
        <w:spacing w:after="0"/>
        <w:rPr>
          <w:rFonts w:cs="Times New Roman"/>
          <w:szCs w:val="24"/>
        </w:rPr>
      </w:pPr>
      <w:r w:rsidRPr="00663F17">
        <w:rPr>
          <w:rFonts w:cs="Times New Roman"/>
          <w:szCs w:val="24"/>
        </w:rPr>
        <w:t>usluga savjetovanja i pomaganja djeci i mladima nakon izlaska iz skrbi i djeci smještenoj u udomiteljskim obiteljima</w:t>
      </w:r>
    </w:p>
    <w:p w14:paraId="31421691" w14:textId="77777777" w:rsidR="00653C95" w:rsidRPr="00663F17" w:rsidRDefault="00653C95">
      <w:pPr>
        <w:numPr>
          <w:ilvl w:val="0"/>
          <w:numId w:val="16"/>
        </w:numPr>
        <w:autoSpaceDE w:val="0"/>
        <w:autoSpaceDN w:val="0"/>
        <w:adjustRightInd w:val="0"/>
        <w:spacing w:after="0"/>
        <w:contextualSpacing/>
        <w:rPr>
          <w:rFonts w:cs="Times New Roman"/>
          <w:szCs w:val="24"/>
        </w:rPr>
      </w:pPr>
      <w:r w:rsidRPr="00663F17">
        <w:rPr>
          <w:rFonts w:cs="Times New Roman"/>
          <w:szCs w:val="24"/>
        </w:rPr>
        <w:t>Mlađim punoljetnim osobama bez roditelja ili bez odgovarajuće roditeljske skrbi</w:t>
      </w:r>
    </w:p>
    <w:p w14:paraId="4F68925D" w14:textId="4FF01E71" w:rsidR="00653C95" w:rsidRPr="00663F17" w:rsidRDefault="00653C95">
      <w:pPr>
        <w:pStyle w:val="Odlomakpopisa"/>
        <w:numPr>
          <w:ilvl w:val="0"/>
          <w:numId w:val="4"/>
        </w:numPr>
        <w:tabs>
          <w:tab w:val="left" w:pos="240"/>
        </w:tabs>
        <w:spacing w:after="0"/>
        <w:rPr>
          <w:rFonts w:cs="Times New Roman"/>
          <w:szCs w:val="24"/>
        </w:rPr>
      </w:pPr>
      <w:r w:rsidRPr="00663F17">
        <w:rPr>
          <w:rFonts w:cs="Times New Roman"/>
          <w:szCs w:val="24"/>
        </w:rPr>
        <w:t>usluga savjetovanja i pomaganja primarnih ili udomiteljskih obitelji</w:t>
      </w:r>
    </w:p>
    <w:p w14:paraId="6B0A36BB" w14:textId="1A61898A" w:rsidR="00653C95" w:rsidRPr="00663F17" w:rsidRDefault="00653C95">
      <w:pPr>
        <w:pStyle w:val="Odlomakpopisa"/>
        <w:numPr>
          <w:ilvl w:val="0"/>
          <w:numId w:val="4"/>
        </w:numPr>
        <w:spacing w:after="0"/>
        <w:rPr>
          <w:rFonts w:cs="Times New Roman"/>
          <w:szCs w:val="24"/>
        </w:rPr>
      </w:pPr>
      <w:r w:rsidRPr="00663F17">
        <w:rPr>
          <w:rFonts w:cs="Times New Roman"/>
          <w:szCs w:val="24"/>
        </w:rPr>
        <w:t>usluga savjetovanja i pomaganja djeci i mladima nakon izlaska iz skrbi i djeci smještenoj u udomiteljskim obiteljima</w:t>
      </w:r>
    </w:p>
    <w:p w14:paraId="01E297DA" w14:textId="77777777" w:rsidR="00653C95" w:rsidRPr="00663F17" w:rsidRDefault="00653C95">
      <w:pPr>
        <w:numPr>
          <w:ilvl w:val="0"/>
          <w:numId w:val="16"/>
        </w:numPr>
        <w:tabs>
          <w:tab w:val="right" w:pos="709"/>
        </w:tabs>
        <w:autoSpaceDE w:val="0"/>
        <w:autoSpaceDN w:val="0"/>
        <w:adjustRightInd w:val="0"/>
        <w:spacing w:after="0"/>
        <w:contextualSpacing/>
        <w:rPr>
          <w:rFonts w:cs="Times New Roman"/>
          <w:bCs/>
          <w:szCs w:val="24"/>
          <w:lang w:val="x-none"/>
        </w:rPr>
      </w:pPr>
      <w:r w:rsidRPr="00663F17">
        <w:rPr>
          <w:rFonts w:cs="Times New Roman"/>
          <w:bCs/>
          <w:szCs w:val="24"/>
        </w:rPr>
        <w:t>Djeci s problemima u ponašanju</w:t>
      </w:r>
    </w:p>
    <w:p w14:paraId="6CE839AB" w14:textId="6A4D351D" w:rsidR="00653C95" w:rsidRPr="00663F17" w:rsidRDefault="00653C95">
      <w:pPr>
        <w:pStyle w:val="Odlomakpopisa"/>
        <w:numPr>
          <w:ilvl w:val="0"/>
          <w:numId w:val="4"/>
        </w:numPr>
        <w:spacing w:after="0"/>
        <w:rPr>
          <w:rFonts w:cs="Times New Roman"/>
          <w:szCs w:val="24"/>
        </w:rPr>
      </w:pPr>
      <w:r w:rsidRPr="00663F17">
        <w:rPr>
          <w:rFonts w:cs="Times New Roman"/>
          <w:szCs w:val="24"/>
        </w:rPr>
        <w:t>usluga savjetovanja i pomaganja nakon izlaska iz skrbi</w:t>
      </w:r>
    </w:p>
    <w:p w14:paraId="2E11E800" w14:textId="469159FC" w:rsidR="00653C95" w:rsidRPr="00663F17" w:rsidRDefault="00653C95">
      <w:pPr>
        <w:pStyle w:val="Odlomakpopisa"/>
        <w:numPr>
          <w:ilvl w:val="0"/>
          <w:numId w:val="4"/>
        </w:numPr>
        <w:tabs>
          <w:tab w:val="right" w:pos="709"/>
        </w:tabs>
        <w:autoSpaceDE w:val="0"/>
        <w:autoSpaceDN w:val="0"/>
        <w:adjustRightInd w:val="0"/>
        <w:spacing w:after="0"/>
        <w:rPr>
          <w:rFonts w:cs="Times New Roman"/>
          <w:szCs w:val="24"/>
          <w:lang w:val="x-none"/>
        </w:rPr>
      </w:pPr>
      <w:r w:rsidRPr="00663F17">
        <w:rPr>
          <w:rFonts w:cs="Times New Roman"/>
          <w:szCs w:val="24"/>
          <w:lang w:val="x-none"/>
        </w:rPr>
        <w:lastRenderedPageBreak/>
        <w:t>usluga savjetovanja i pomaganja primarnih obitelji ili specijaliziranih udomiteljskih obitelji</w:t>
      </w:r>
    </w:p>
    <w:p w14:paraId="7FFE1420" w14:textId="77777777" w:rsidR="00653C95" w:rsidRPr="00663F17" w:rsidRDefault="00653C95">
      <w:pPr>
        <w:numPr>
          <w:ilvl w:val="0"/>
          <w:numId w:val="16"/>
        </w:numPr>
        <w:tabs>
          <w:tab w:val="center" w:pos="709"/>
          <w:tab w:val="right" w:pos="9072"/>
        </w:tabs>
        <w:autoSpaceDE w:val="0"/>
        <w:autoSpaceDN w:val="0"/>
        <w:adjustRightInd w:val="0"/>
        <w:spacing w:after="0"/>
        <w:contextualSpacing/>
        <w:rPr>
          <w:rFonts w:cs="Times New Roman"/>
          <w:bCs/>
          <w:szCs w:val="24"/>
          <w:lang w:val="x-none"/>
        </w:rPr>
      </w:pPr>
      <w:r w:rsidRPr="00663F17">
        <w:rPr>
          <w:rFonts w:cs="Times New Roman"/>
          <w:bCs/>
          <w:szCs w:val="24"/>
        </w:rPr>
        <w:t>Mlađim punoljetnim osobama s problemima u ponašanju</w:t>
      </w:r>
    </w:p>
    <w:p w14:paraId="5156FE71" w14:textId="6EA4065E" w:rsidR="00653C95" w:rsidRPr="00663F17" w:rsidRDefault="00653C95">
      <w:pPr>
        <w:pStyle w:val="Odlomakpopisa"/>
        <w:numPr>
          <w:ilvl w:val="0"/>
          <w:numId w:val="4"/>
        </w:numPr>
        <w:spacing w:after="0"/>
        <w:rPr>
          <w:rFonts w:cs="Times New Roman"/>
          <w:szCs w:val="24"/>
        </w:rPr>
      </w:pPr>
      <w:r w:rsidRPr="00663F17">
        <w:rPr>
          <w:rFonts w:cs="Times New Roman"/>
          <w:szCs w:val="24"/>
        </w:rPr>
        <w:t>usluga savjetovanja i pomaganja nakon izlaska iz skrbi</w:t>
      </w:r>
    </w:p>
    <w:p w14:paraId="7D3E678F" w14:textId="2D6D2219" w:rsidR="00653C95" w:rsidRPr="00663F17" w:rsidRDefault="00653C95">
      <w:pPr>
        <w:pStyle w:val="Odlomakpopisa"/>
        <w:numPr>
          <w:ilvl w:val="0"/>
          <w:numId w:val="4"/>
        </w:numPr>
        <w:tabs>
          <w:tab w:val="center" w:pos="709"/>
          <w:tab w:val="right" w:pos="9072"/>
        </w:tabs>
        <w:autoSpaceDE w:val="0"/>
        <w:autoSpaceDN w:val="0"/>
        <w:adjustRightInd w:val="0"/>
        <w:spacing w:after="0"/>
        <w:rPr>
          <w:rFonts w:cs="Times New Roman"/>
          <w:szCs w:val="24"/>
          <w:lang w:val="x-none"/>
        </w:rPr>
      </w:pPr>
      <w:r w:rsidRPr="00663F17">
        <w:rPr>
          <w:rFonts w:cs="Times New Roman"/>
          <w:szCs w:val="24"/>
          <w:lang w:val="x-none"/>
        </w:rPr>
        <w:t>usluga savjetovanja i pomaganja primarnih obitelji ili specijaliziranih udomiteljskih obitelji</w:t>
      </w:r>
    </w:p>
    <w:p w14:paraId="5E17E597" w14:textId="77777777" w:rsidR="00653C95" w:rsidRPr="00663F17" w:rsidRDefault="00653C95">
      <w:pPr>
        <w:numPr>
          <w:ilvl w:val="0"/>
          <w:numId w:val="16"/>
        </w:numPr>
        <w:tabs>
          <w:tab w:val="center" w:pos="709"/>
          <w:tab w:val="right" w:pos="9072"/>
        </w:tabs>
        <w:autoSpaceDE w:val="0"/>
        <w:autoSpaceDN w:val="0"/>
        <w:adjustRightInd w:val="0"/>
        <w:spacing w:after="0"/>
        <w:contextualSpacing/>
        <w:rPr>
          <w:rFonts w:cs="Times New Roman"/>
          <w:bCs/>
          <w:szCs w:val="24"/>
          <w:lang w:val="x-none"/>
        </w:rPr>
      </w:pPr>
      <w:r w:rsidRPr="00663F17">
        <w:rPr>
          <w:rFonts w:cs="Times New Roman"/>
          <w:bCs/>
          <w:szCs w:val="24"/>
        </w:rPr>
        <w:t>Osobama ovisnim o alkoholu, drogama, kockanju i drugim oblicima ovisnosti</w:t>
      </w:r>
    </w:p>
    <w:p w14:paraId="55CFA972" w14:textId="0C5A1A53" w:rsidR="00653C95" w:rsidRPr="00663F17" w:rsidRDefault="00653C95">
      <w:pPr>
        <w:pStyle w:val="Odlomakpopisa"/>
        <w:numPr>
          <w:ilvl w:val="0"/>
          <w:numId w:val="4"/>
        </w:numPr>
        <w:tabs>
          <w:tab w:val="left" w:pos="240"/>
        </w:tabs>
        <w:spacing w:after="0"/>
        <w:rPr>
          <w:rFonts w:cs="Times New Roman"/>
          <w:szCs w:val="24"/>
        </w:rPr>
      </w:pPr>
      <w:r w:rsidRPr="00663F17">
        <w:rPr>
          <w:rFonts w:cs="Times New Roman"/>
          <w:szCs w:val="24"/>
        </w:rPr>
        <w:t>usluga individualne psihosocijalne podrške</w:t>
      </w:r>
    </w:p>
    <w:p w14:paraId="1AA46138" w14:textId="260534BD" w:rsidR="00653C95" w:rsidRPr="00663F17" w:rsidRDefault="00653C95">
      <w:pPr>
        <w:pStyle w:val="Odlomakpopisa"/>
        <w:numPr>
          <w:ilvl w:val="0"/>
          <w:numId w:val="4"/>
        </w:numPr>
        <w:tabs>
          <w:tab w:val="left" w:pos="240"/>
        </w:tabs>
        <w:autoSpaceDE w:val="0"/>
        <w:autoSpaceDN w:val="0"/>
        <w:adjustRightInd w:val="0"/>
        <w:spacing w:after="0"/>
        <w:rPr>
          <w:rFonts w:eastAsia="Calibri" w:cs="Times New Roman"/>
          <w:b/>
          <w:szCs w:val="24"/>
        </w:rPr>
      </w:pPr>
      <w:r w:rsidRPr="00663F17">
        <w:rPr>
          <w:rFonts w:cs="Times New Roman"/>
          <w:szCs w:val="24"/>
        </w:rPr>
        <w:t>usluga grupne psihosocijalne podrške</w:t>
      </w:r>
    </w:p>
    <w:p w14:paraId="3A233FFF" w14:textId="788F7E20" w:rsidR="00653C95" w:rsidRPr="00663F17" w:rsidRDefault="00653C95">
      <w:pPr>
        <w:pStyle w:val="Odlomakpopisa"/>
        <w:numPr>
          <w:ilvl w:val="0"/>
          <w:numId w:val="4"/>
        </w:numPr>
        <w:tabs>
          <w:tab w:val="left" w:pos="240"/>
        </w:tabs>
        <w:autoSpaceDE w:val="0"/>
        <w:autoSpaceDN w:val="0"/>
        <w:adjustRightInd w:val="0"/>
        <w:spacing w:after="0"/>
        <w:rPr>
          <w:rFonts w:cs="Times New Roman"/>
          <w:szCs w:val="24"/>
        </w:rPr>
      </w:pPr>
      <w:r w:rsidRPr="00663F17">
        <w:rPr>
          <w:rFonts w:cs="Times New Roman"/>
          <w:szCs w:val="24"/>
        </w:rPr>
        <w:t>usluga savjetovanja i pomaganja obitelji</w:t>
      </w:r>
    </w:p>
    <w:p w14:paraId="755ADBF2" w14:textId="77777777" w:rsidR="00653C95" w:rsidRPr="00663F17" w:rsidRDefault="00653C95">
      <w:pPr>
        <w:numPr>
          <w:ilvl w:val="0"/>
          <w:numId w:val="16"/>
        </w:numPr>
        <w:tabs>
          <w:tab w:val="center" w:pos="709"/>
          <w:tab w:val="right" w:pos="9072"/>
        </w:tabs>
        <w:autoSpaceDE w:val="0"/>
        <w:autoSpaceDN w:val="0"/>
        <w:adjustRightInd w:val="0"/>
        <w:spacing w:after="0"/>
        <w:contextualSpacing/>
        <w:rPr>
          <w:rFonts w:cs="Times New Roman"/>
          <w:bCs/>
          <w:szCs w:val="24"/>
          <w:lang w:val="x-none"/>
        </w:rPr>
      </w:pPr>
      <w:r w:rsidRPr="00663F17">
        <w:rPr>
          <w:rFonts w:cs="Times New Roman"/>
          <w:bCs/>
          <w:szCs w:val="24"/>
        </w:rPr>
        <w:t>Žrtvama nasilja u obitelji</w:t>
      </w:r>
    </w:p>
    <w:p w14:paraId="33C3A763" w14:textId="1086EAE0" w:rsidR="00752CDE" w:rsidRPr="00C8319B" w:rsidRDefault="00653C95" w:rsidP="00C8319B">
      <w:pPr>
        <w:pStyle w:val="Odlomakpopisa"/>
        <w:numPr>
          <w:ilvl w:val="0"/>
          <w:numId w:val="4"/>
        </w:numPr>
        <w:autoSpaceDE w:val="0"/>
        <w:autoSpaceDN w:val="0"/>
        <w:adjustRightInd w:val="0"/>
        <w:spacing w:after="0"/>
        <w:rPr>
          <w:rFonts w:cs="Times New Roman"/>
          <w:b/>
          <w:szCs w:val="24"/>
        </w:rPr>
      </w:pPr>
      <w:r w:rsidRPr="00663F17">
        <w:rPr>
          <w:rFonts w:cs="Times New Roman"/>
          <w:szCs w:val="24"/>
          <w:lang w:val="x-none"/>
        </w:rPr>
        <w:t>usluge savjetovanja i pomaganja</w:t>
      </w:r>
      <w:bookmarkEnd w:id="21"/>
    </w:p>
    <w:p w14:paraId="0747A264" w14:textId="77777777" w:rsidR="00C8319B" w:rsidRPr="00C8319B" w:rsidRDefault="00C8319B" w:rsidP="00C8319B">
      <w:pPr>
        <w:pStyle w:val="Odlomakpopisa"/>
        <w:autoSpaceDE w:val="0"/>
        <w:autoSpaceDN w:val="0"/>
        <w:adjustRightInd w:val="0"/>
        <w:spacing w:after="0"/>
        <w:rPr>
          <w:rFonts w:cs="Times New Roman"/>
          <w:b/>
          <w:szCs w:val="24"/>
        </w:rPr>
      </w:pPr>
    </w:p>
    <w:p w14:paraId="7753173F" w14:textId="7654B6EC" w:rsidR="000603BD" w:rsidRPr="00663F17" w:rsidRDefault="00653C95" w:rsidP="00BE37C1">
      <w:pPr>
        <w:rPr>
          <w:rFonts w:cs="Times New Roman"/>
          <w:kern w:val="2"/>
          <w:szCs w:val="24"/>
          <w14:ligatures w14:val="standardContextual"/>
        </w:rPr>
      </w:pPr>
      <w:r w:rsidRPr="00663F17">
        <w:rPr>
          <w:rFonts w:cs="Times New Roman"/>
          <w:bCs/>
          <w:szCs w:val="24"/>
        </w:rPr>
        <w:t xml:space="preserve">U okviru Strategije izjednačavanja mogućnosti za osobe s invaliditetom grada Šibenika </w:t>
      </w:r>
      <w:r w:rsidR="00B154C6" w:rsidRPr="00663F17">
        <w:rPr>
          <w:rFonts w:cs="Times New Roman"/>
          <w:bCs/>
          <w:szCs w:val="24"/>
        </w:rPr>
        <w:t>u 202</w:t>
      </w:r>
      <w:r w:rsidR="000603BD" w:rsidRPr="00663F17">
        <w:rPr>
          <w:rFonts w:cs="Times New Roman"/>
          <w:bCs/>
          <w:szCs w:val="24"/>
        </w:rPr>
        <w:t>5</w:t>
      </w:r>
      <w:r w:rsidR="00B154C6" w:rsidRPr="00663F17">
        <w:rPr>
          <w:rFonts w:cs="Times New Roman"/>
          <w:bCs/>
          <w:szCs w:val="24"/>
        </w:rPr>
        <w:t>. godini</w:t>
      </w:r>
      <w:bookmarkStart w:id="22" w:name="_Toc74146287"/>
      <w:r w:rsidR="00B154C6" w:rsidRPr="00663F17">
        <w:rPr>
          <w:rFonts w:cs="Times New Roman"/>
          <w:bCs/>
          <w:szCs w:val="24"/>
        </w:rPr>
        <w:t xml:space="preserve"> udruga</w:t>
      </w:r>
      <w:r w:rsidRPr="00663F17">
        <w:rPr>
          <w:rFonts w:cs="Times New Roman"/>
          <w:szCs w:val="24"/>
        </w:rPr>
        <w:t xml:space="preserve"> </w:t>
      </w:r>
      <w:r w:rsidR="00B154C6" w:rsidRPr="00663F17">
        <w:rPr>
          <w:rFonts w:cs="Times New Roman"/>
          <w:szCs w:val="24"/>
        </w:rPr>
        <w:t xml:space="preserve">je </w:t>
      </w:r>
      <w:r w:rsidRPr="00663F17">
        <w:rPr>
          <w:rFonts w:cs="Times New Roman"/>
          <w:szCs w:val="24"/>
        </w:rPr>
        <w:t xml:space="preserve"> stalno i redovito surađ</w:t>
      </w:r>
      <w:r w:rsidR="00B154C6" w:rsidRPr="00663F17">
        <w:rPr>
          <w:rFonts w:cs="Times New Roman"/>
          <w:szCs w:val="24"/>
        </w:rPr>
        <w:t>ivala</w:t>
      </w:r>
      <w:r w:rsidRPr="00663F17">
        <w:rPr>
          <w:rFonts w:cs="Times New Roman"/>
          <w:szCs w:val="24"/>
        </w:rPr>
        <w:t xml:space="preserve"> s udrugama koje okupljaju osobe s invaliditetom</w:t>
      </w:r>
      <w:r w:rsidR="00B154C6" w:rsidRPr="00663F17">
        <w:rPr>
          <w:rFonts w:cs="Times New Roman"/>
          <w:szCs w:val="24"/>
        </w:rPr>
        <w:t xml:space="preserve"> </w:t>
      </w:r>
      <w:r w:rsidRPr="00663F17">
        <w:rPr>
          <w:rFonts w:cs="Times New Roman"/>
          <w:szCs w:val="24"/>
        </w:rPr>
        <w:t xml:space="preserve"> </w:t>
      </w:r>
      <w:bookmarkEnd w:id="22"/>
      <w:r w:rsidR="00B154C6" w:rsidRPr="00663F17">
        <w:rPr>
          <w:rFonts w:cs="Times New Roman"/>
          <w:kern w:val="2"/>
          <w:szCs w:val="24"/>
          <w14:ligatures w14:val="standardContextual"/>
        </w:rPr>
        <w:t xml:space="preserve">poput </w:t>
      </w:r>
      <w:r w:rsidR="00BE37C1" w:rsidRPr="00663F17">
        <w:rPr>
          <w:rFonts w:cs="Times New Roman"/>
          <w:kern w:val="2"/>
          <w:szCs w:val="24"/>
          <w14:ligatures w14:val="standardContextual"/>
        </w:rPr>
        <w:t xml:space="preserve"> </w:t>
      </w:r>
      <w:r w:rsidR="00BE37C1" w:rsidRPr="00663F17">
        <w:rPr>
          <w:rFonts w:cs="Times New Roman"/>
          <w:kern w:val="2"/>
          <w:szCs w:val="28"/>
          <w14:ligatures w14:val="standardContextual"/>
        </w:rPr>
        <w:t xml:space="preserve">Društvom </w:t>
      </w:r>
      <w:proofErr w:type="spellStart"/>
      <w:r w:rsidR="00BE37C1" w:rsidRPr="00663F17">
        <w:rPr>
          <w:rFonts w:cs="Times New Roman"/>
          <w:kern w:val="2"/>
          <w:szCs w:val="28"/>
          <w14:ligatures w14:val="standardContextual"/>
        </w:rPr>
        <w:t>multiple</w:t>
      </w:r>
      <w:proofErr w:type="spellEnd"/>
      <w:r w:rsidR="00BE37C1" w:rsidRPr="00663F17">
        <w:rPr>
          <w:rFonts w:cs="Times New Roman"/>
          <w:kern w:val="2"/>
          <w:szCs w:val="28"/>
          <w14:ligatures w14:val="standardContextual"/>
        </w:rPr>
        <w:t xml:space="preserve"> skleroze Šibensko – kninske županije, </w:t>
      </w:r>
      <w:r w:rsidR="000603BD" w:rsidRPr="00663F17">
        <w:rPr>
          <w:rFonts w:cs="Times New Roman"/>
          <w:kern w:val="2"/>
          <w:szCs w:val="24"/>
          <w14:ligatures w14:val="standardContextual"/>
        </w:rPr>
        <w:t>Udrugom gluhih i nagluhih Šibensko – kninske županije,</w:t>
      </w:r>
      <w:r w:rsidR="000603BD" w:rsidRPr="00663F17">
        <w:rPr>
          <w:rFonts w:cs="Times New Roman"/>
          <w:kern w:val="2"/>
          <w:szCs w:val="28"/>
          <w14:ligatures w14:val="standardContextual"/>
        </w:rPr>
        <w:t xml:space="preserve"> </w:t>
      </w:r>
      <w:r w:rsidR="00BE37C1" w:rsidRPr="00663F17">
        <w:rPr>
          <w:rFonts w:cs="Times New Roman"/>
          <w:kern w:val="2"/>
          <w:szCs w:val="28"/>
          <w14:ligatures w14:val="standardContextual"/>
        </w:rPr>
        <w:t>Caritasom Šibenik,</w:t>
      </w:r>
      <w:r w:rsidR="000603BD" w:rsidRPr="00663F17">
        <w:rPr>
          <w:rFonts w:cs="Times New Roman"/>
          <w:kern w:val="2"/>
          <w:szCs w:val="28"/>
          <w14:ligatures w14:val="standardContextual"/>
        </w:rPr>
        <w:t xml:space="preserve"> Gradsko društvo Crvenog križa Šibenik, </w:t>
      </w:r>
      <w:r w:rsidR="00BE37C1" w:rsidRPr="00663F17">
        <w:rPr>
          <w:rFonts w:cs="Times New Roman"/>
          <w:kern w:val="2"/>
          <w:szCs w:val="28"/>
          <w14:ligatures w14:val="standardContextual"/>
        </w:rPr>
        <w:t xml:space="preserve"> </w:t>
      </w:r>
      <w:r w:rsidR="000603BD" w:rsidRPr="00663F17">
        <w:rPr>
          <w:rFonts w:cs="Times New Roman"/>
          <w:kern w:val="2"/>
          <w:szCs w:val="24"/>
          <w14:ligatures w14:val="standardContextual"/>
        </w:rPr>
        <w:t>Centrom za socijalnu inkluziju Šibenik.</w:t>
      </w:r>
    </w:p>
    <w:p w14:paraId="0DD1F016" w14:textId="2504FE6C" w:rsidR="000603BD" w:rsidRPr="00663F17" w:rsidRDefault="000603BD" w:rsidP="000603BD">
      <w:pPr>
        <w:pStyle w:val="Default"/>
        <w:spacing w:line="360" w:lineRule="auto"/>
        <w:jc w:val="both"/>
        <w:rPr>
          <w:rFonts w:ascii="Times New Roman" w:hAnsi="Times New Roman" w:cs="Times New Roman"/>
        </w:rPr>
      </w:pPr>
      <w:r w:rsidRPr="00663F17">
        <w:rPr>
          <w:rFonts w:ascii="Times New Roman" w:hAnsi="Times New Roman" w:cs="Times New Roman"/>
        </w:rPr>
        <w:t xml:space="preserve">Aktivnosti, programi i projekti provedeni u 2025. godini </w:t>
      </w:r>
      <w:r w:rsidR="00323415" w:rsidRPr="00663F17">
        <w:rPr>
          <w:rFonts w:ascii="Times New Roman" w:hAnsi="Times New Roman" w:cs="Times New Roman"/>
        </w:rPr>
        <w:t>:</w:t>
      </w:r>
    </w:p>
    <w:p w14:paraId="3A7441BF" w14:textId="4933881D" w:rsidR="000603BD" w:rsidRPr="00663F17" w:rsidRDefault="00A457CD" w:rsidP="000603BD">
      <w:pPr>
        <w:pStyle w:val="Default"/>
        <w:spacing w:line="360" w:lineRule="auto"/>
        <w:jc w:val="both"/>
        <w:rPr>
          <w:rFonts w:ascii="Times New Roman" w:hAnsi="Times New Roman" w:cs="Times New Roman"/>
        </w:rPr>
      </w:pPr>
      <w:r>
        <w:rPr>
          <w:rFonts w:ascii="Times New Roman" w:hAnsi="Times New Roman" w:cs="Times New Roman"/>
        </w:rPr>
        <w:t xml:space="preserve">- </w:t>
      </w:r>
      <w:r w:rsidR="000603BD" w:rsidRPr="00663F17">
        <w:rPr>
          <w:rFonts w:ascii="Times New Roman" w:hAnsi="Times New Roman" w:cs="Times New Roman"/>
        </w:rPr>
        <w:t xml:space="preserve">Psihosocijalna podrška i savjetovanje osobama s invaliditetom </w:t>
      </w:r>
      <w:r w:rsidR="00323415" w:rsidRPr="00663F17">
        <w:rPr>
          <w:rFonts w:ascii="Times New Roman" w:hAnsi="Times New Roman" w:cs="Times New Roman"/>
        </w:rPr>
        <w:t>u okviru koje se p</w:t>
      </w:r>
      <w:r w:rsidR="000603BD" w:rsidRPr="00663F17">
        <w:rPr>
          <w:rFonts w:ascii="Times New Roman" w:hAnsi="Times New Roman" w:cs="Times New Roman"/>
        </w:rPr>
        <w:t>ruža</w:t>
      </w:r>
      <w:r w:rsidR="00323415" w:rsidRPr="00663F17">
        <w:rPr>
          <w:rFonts w:ascii="Times New Roman" w:hAnsi="Times New Roman" w:cs="Times New Roman"/>
        </w:rPr>
        <w:t xml:space="preserve"> </w:t>
      </w:r>
      <w:r w:rsidR="000603BD" w:rsidRPr="00663F17">
        <w:rPr>
          <w:rFonts w:ascii="Times New Roman" w:hAnsi="Times New Roman" w:cs="Times New Roman"/>
        </w:rPr>
        <w:t>individualn</w:t>
      </w:r>
      <w:r w:rsidR="00323415" w:rsidRPr="00663F17">
        <w:rPr>
          <w:rFonts w:ascii="Times New Roman" w:hAnsi="Times New Roman" w:cs="Times New Roman"/>
        </w:rPr>
        <w:t>a</w:t>
      </w:r>
      <w:r w:rsidR="000603BD" w:rsidRPr="00663F17">
        <w:rPr>
          <w:rFonts w:ascii="Times New Roman" w:hAnsi="Times New Roman" w:cs="Times New Roman"/>
        </w:rPr>
        <w:t xml:space="preserve"> i grupn</w:t>
      </w:r>
      <w:r w:rsidR="00323415" w:rsidRPr="00663F17">
        <w:rPr>
          <w:rFonts w:ascii="Times New Roman" w:hAnsi="Times New Roman" w:cs="Times New Roman"/>
        </w:rPr>
        <w:t>a</w:t>
      </w:r>
      <w:r w:rsidR="000603BD" w:rsidRPr="00663F17">
        <w:rPr>
          <w:rFonts w:ascii="Times New Roman" w:hAnsi="Times New Roman" w:cs="Times New Roman"/>
        </w:rPr>
        <w:t xml:space="preserve"> psihosocijaln</w:t>
      </w:r>
      <w:r w:rsidR="00323415" w:rsidRPr="00663F17">
        <w:rPr>
          <w:rFonts w:ascii="Times New Roman" w:hAnsi="Times New Roman" w:cs="Times New Roman"/>
        </w:rPr>
        <w:t>a</w:t>
      </w:r>
      <w:r w:rsidR="000603BD" w:rsidRPr="00663F17">
        <w:rPr>
          <w:rFonts w:ascii="Times New Roman" w:hAnsi="Times New Roman" w:cs="Times New Roman"/>
        </w:rPr>
        <w:t xml:space="preserve"> podršk</w:t>
      </w:r>
      <w:r w:rsidR="00323415" w:rsidRPr="00663F17">
        <w:rPr>
          <w:rFonts w:ascii="Times New Roman" w:hAnsi="Times New Roman" w:cs="Times New Roman"/>
        </w:rPr>
        <w:t>a</w:t>
      </w:r>
      <w:r w:rsidR="000603BD" w:rsidRPr="00663F17">
        <w:rPr>
          <w:rFonts w:ascii="Times New Roman" w:hAnsi="Times New Roman" w:cs="Times New Roman"/>
        </w:rPr>
        <w:t xml:space="preserve"> osobama s invaliditetom i članovima njihovih obitelji u okviru redovnih socijalnih usluga Udruge te u suradnji s partnerskim udrugama. </w:t>
      </w:r>
    </w:p>
    <w:p w14:paraId="2C1E6836" w14:textId="586E170F" w:rsidR="00323415" w:rsidRPr="00663F17" w:rsidRDefault="00323415" w:rsidP="000603BD">
      <w:pPr>
        <w:pStyle w:val="Default"/>
        <w:spacing w:line="360" w:lineRule="auto"/>
        <w:jc w:val="both"/>
        <w:rPr>
          <w:rFonts w:ascii="Times New Roman" w:hAnsi="Times New Roman" w:cs="Times New Roman"/>
        </w:rPr>
      </w:pPr>
      <w:r w:rsidRPr="00663F17">
        <w:rPr>
          <w:rFonts w:ascii="Times New Roman" w:hAnsi="Times New Roman" w:cs="Times New Roman"/>
        </w:rPr>
        <w:t xml:space="preserve">Tijekom cijele 2025. godine  </w:t>
      </w:r>
      <w:r w:rsidR="000603BD" w:rsidRPr="00663F17">
        <w:rPr>
          <w:rFonts w:ascii="Times New Roman" w:hAnsi="Times New Roman" w:cs="Times New Roman"/>
        </w:rPr>
        <w:t xml:space="preserve">15 </w:t>
      </w:r>
      <w:r w:rsidRPr="00663F17">
        <w:rPr>
          <w:rFonts w:ascii="Times New Roman" w:hAnsi="Times New Roman" w:cs="Times New Roman"/>
        </w:rPr>
        <w:t>osoba je koristilo ovu uslugu.</w:t>
      </w:r>
    </w:p>
    <w:p w14:paraId="5749D8CC" w14:textId="49A93AA8" w:rsidR="000603BD" w:rsidRPr="00663F17" w:rsidRDefault="00A457CD" w:rsidP="00A457CD">
      <w:pPr>
        <w:pStyle w:val="Default"/>
        <w:spacing w:line="360" w:lineRule="auto"/>
        <w:jc w:val="both"/>
        <w:rPr>
          <w:rFonts w:ascii="Times New Roman" w:hAnsi="Times New Roman" w:cs="Times New Roman"/>
        </w:rPr>
      </w:pPr>
      <w:r>
        <w:rPr>
          <w:rFonts w:ascii="Times New Roman" w:hAnsi="Times New Roman" w:cs="Times New Roman"/>
        </w:rPr>
        <w:t>-</w:t>
      </w:r>
      <w:r w:rsidR="000603BD" w:rsidRPr="00663F17">
        <w:rPr>
          <w:rFonts w:ascii="Times New Roman" w:hAnsi="Times New Roman" w:cs="Times New Roman"/>
        </w:rPr>
        <w:t xml:space="preserve">Suradnja s udrugama osoba s invaliditetom </w:t>
      </w:r>
    </w:p>
    <w:p w14:paraId="470EE2C0" w14:textId="0FE37F90" w:rsidR="000603BD" w:rsidRPr="00663F17" w:rsidRDefault="00323415" w:rsidP="000603BD">
      <w:pPr>
        <w:pStyle w:val="Default"/>
        <w:spacing w:line="360" w:lineRule="auto"/>
        <w:jc w:val="both"/>
        <w:rPr>
          <w:rFonts w:ascii="Times New Roman" w:hAnsi="Times New Roman" w:cs="Times New Roman"/>
        </w:rPr>
      </w:pPr>
      <w:r w:rsidRPr="00663F17">
        <w:rPr>
          <w:rFonts w:ascii="Times New Roman" w:hAnsi="Times New Roman" w:cs="Times New Roman"/>
        </w:rPr>
        <w:t xml:space="preserve">Tijekom 2025. godine udruga je partnerski surađivala </w:t>
      </w:r>
      <w:r w:rsidR="00004B8A" w:rsidRPr="00663F17">
        <w:rPr>
          <w:rFonts w:ascii="Times New Roman" w:hAnsi="Times New Roman" w:cs="Times New Roman"/>
        </w:rPr>
        <w:t xml:space="preserve">i provodila aktivnosti s </w:t>
      </w:r>
      <w:r w:rsidR="000603BD" w:rsidRPr="00663F17">
        <w:rPr>
          <w:rFonts w:ascii="Times New Roman" w:hAnsi="Times New Roman" w:cs="Times New Roman"/>
        </w:rPr>
        <w:t xml:space="preserve"> udrugama osoba s invaliditetom radi povećanja dostupnosti podrške, informiranja, upućivanja korisnika u sustav socijalnih usluga i jačanja socijalne uključenosti. </w:t>
      </w:r>
    </w:p>
    <w:p w14:paraId="0BB64F6B" w14:textId="2AA0FD05" w:rsidR="000603BD" w:rsidRPr="00663F17" w:rsidRDefault="00A457CD" w:rsidP="000603BD">
      <w:pPr>
        <w:pStyle w:val="Default"/>
        <w:spacing w:line="360" w:lineRule="auto"/>
        <w:jc w:val="both"/>
        <w:rPr>
          <w:rFonts w:ascii="Times New Roman" w:hAnsi="Times New Roman" w:cs="Times New Roman"/>
        </w:rPr>
      </w:pPr>
      <w:r>
        <w:rPr>
          <w:rFonts w:ascii="Times New Roman" w:hAnsi="Times New Roman" w:cs="Times New Roman"/>
        </w:rPr>
        <w:t>-</w:t>
      </w:r>
      <w:r w:rsidR="000603BD" w:rsidRPr="00663F17">
        <w:rPr>
          <w:rFonts w:ascii="Times New Roman" w:hAnsi="Times New Roman" w:cs="Times New Roman"/>
        </w:rPr>
        <w:t xml:space="preserve"> Pravna zaštita i zaštita od nasilja osoba s invaliditetom </w:t>
      </w:r>
    </w:p>
    <w:p w14:paraId="6C118419" w14:textId="77777777" w:rsidR="000603BD" w:rsidRPr="00663F17" w:rsidRDefault="000603BD" w:rsidP="000603BD">
      <w:pPr>
        <w:pStyle w:val="Default"/>
        <w:spacing w:line="360" w:lineRule="auto"/>
        <w:jc w:val="both"/>
        <w:rPr>
          <w:rFonts w:ascii="Times New Roman" w:hAnsi="Times New Roman" w:cs="Times New Roman"/>
        </w:rPr>
      </w:pPr>
      <w:r w:rsidRPr="00663F17">
        <w:rPr>
          <w:rFonts w:ascii="Times New Roman" w:hAnsi="Times New Roman" w:cs="Times New Roman"/>
        </w:rPr>
        <w:t xml:space="preserve">Udruga posjeduje odobrenje za provođenje zaštitne mjere psihosocijalnog tretmana počinitelja nasilja (PSTN) te svoje kapacitete koristi i za: </w:t>
      </w:r>
    </w:p>
    <w:p w14:paraId="7705B72D" w14:textId="77777777" w:rsidR="000603BD" w:rsidRPr="00663F17" w:rsidRDefault="000603BD" w:rsidP="000603BD">
      <w:pPr>
        <w:pStyle w:val="Default"/>
        <w:numPr>
          <w:ilvl w:val="0"/>
          <w:numId w:val="58"/>
        </w:numPr>
        <w:spacing w:after="35" w:line="360" w:lineRule="auto"/>
        <w:jc w:val="both"/>
        <w:rPr>
          <w:rFonts w:ascii="Times New Roman" w:hAnsi="Times New Roman" w:cs="Times New Roman"/>
        </w:rPr>
      </w:pPr>
      <w:r w:rsidRPr="00663F17">
        <w:rPr>
          <w:rFonts w:ascii="Times New Roman" w:hAnsi="Times New Roman" w:cs="Times New Roman"/>
        </w:rPr>
        <w:t xml:space="preserve">pravno savjetovanje osoba s invaliditetom </w:t>
      </w:r>
    </w:p>
    <w:p w14:paraId="3151428B" w14:textId="77777777" w:rsidR="000603BD" w:rsidRPr="00663F17" w:rsidRDefault="000603BD" w:rsidP="000603BD">
      <w:pPr>
        <w:pStyle w:val="Default"/>
        <w:numPr>
          <w:ilvl w:val="0"/>
          <w:numId w:val="58"/>
        </w:numPr>
        <w:spacing w:after="35" w:line="360" w:lineRule="auto"/>
        <w:jc w:val="both"/>
        <w:rPr>
          <w:rFonts w:ascii="Times New Roman" w:hAnsi="Times New Roman" w:cs="Times New Roman"/>
        </w:rPr>
      </w:pPr>
      <w:r w:rsidRPr="00663F17">
        <w:rPr>
          <w:rFonts w:ascii="Times New Roman" w:hAnsi="Times New Roman" w:cs="Times New Roman"/>
        </w:rPr>
        <w:t xml:space="preserve">pomoć u ostvarivanju prava </w:t>
      </w:r>
    </w:p>
    <w:p w14:paraId="15729874" w14:textId="77777777" w:rsidR="000603BD" w:rsidRPr="00663F17" w:rsidRDefault="000603BD" w:rsidP="000603BD">
      <w:pPr>
        <w:pStyle w:val="Default"/>
        <w:numPr>
          <w:ilvl w:val="0"/>
          <w:numId w:val="58"/>
        </w:numPr>
        <w:spacing w:after="35" w:line="360" w:lineRule="auto"/>
        <w:jc w:val="both"/>
        <w:rPr>
          <w:rFonts w:ascii="Times New Roman" w:hAnsi="Times New Roman" w:cs="Times New Roman"/>
        </w:rPr>
      </w:pPr>
      <w:r w:rsidRPr="00663F17">
        <w:rPr>
          <w:rFonts w:ascii="Times New Roman" w:hAnsi="Times New Roman" w:cs="Times New Roman"/>
        </w:rPr>
        <w:t xml:space="preserve">osiguravanje dostupnosti dokumentacije za zaštitu ljudskih prava </w:t>
      </w:r>
    </w:p>
    <w:p w14:paraId="684F5854" w14:textId="77777777" w:rsidR="000603BD" w:rsidRPr="00663F17" w:rsidRDefault="000603BD" w:rsidP="000603BD">
      <w:pPr>
        <w:pStyle w:val="Default"/>
        <w:numPr>
          <w:ilvl w:val="0"/>
          <w:numId w:val="58"/>
        </w:numPr>
        <w:spacing w:after="35" w:line="360" w:lineRule="auto"/>
        <w:jc w:val="both"/>
        <w:rPr>
          <w:rFonts w:ascii="Times New Roman" w:hAnsi="Times New Roman" w:cs="Times New Roman"/>
        </w:rPr>
      </w:pPr>
      <w:r w:rsidRPr="00663F17">
        <w:rPr>
          <w:rFonts w:ascii="Times New Roman" w:hAnsi="Times New Roman" w:cs="Times New Roman"/>
        </w:rPr>
        <w:lastRenderedPageBreak/>
        <w:t xml:space="preserve">aktivnosti zaštite od nasilja i zlostavljanja osoba s invaliditetom </w:t>
      </w:r>
    </w:p>
    <w:p w14:paraId="68E1F8B5" w14:textId="6E26EF2C" w:rsidR="00004B8A" w:rsidRPr="00663F17" w:rsidRDefault="000603BD" w:rsidP="00004B8A">
      <w:pPr>
        <w:pStyle w:val="Default"/>
        <w:numPr>
          <w:ilvl w:val="0"/>
          <w:numId w:val="58"/>
        </w:numPr>
        <w:spacing w:line="360" w:lineRule="auto"/>
        <w:jc w:val="both"/>
        <w:rPr>
          <w:rFonts w:ascii="Times New Roman" w:hAnsi="Times New Roman" w:cs="Times New Roman"/>
        </w:rPr>
      </w:pPr>
      <w:r w:rsidRPr="00663F17">
        <w:rPr>
          <w:rFonts w:ascii="Times New Roman" w:hAnsi="Times New Roman" w:cs="Times New Roman"/>
        </w:rPr>
        <w:t>senzibilizaciju stručne i šire javnosti o nasilju nad djecom s teškoćama u razvoju i osobama s invaliditetom</w:t>
      </w:r>
      <w:r w:rsidR="00004B8A" w:rsidRPr="00663F17">
        <w:rPr>
          <w:rFonts w:ascii="Times New Roman" w:hAnsi="Times New Roman" w:cs="Times New Roman"/>
        </w:rPr>
        <w:t>.</w:t>
      </w:r>
    </w:p>
    <w:p w14:paraId="786C150D" w14:textId="2B1B7A85" w:rsidR="00A457CD" w:rsidRDefault="00004B8A" w:rsidP="00A457CD">
      <w:pPr>
        <w:pStyle w:val="Default"/>
        <w:numPr>
          <w:ilvl w:val="0"/>
          <w:numId w:val="4"/>
        </w:numPr>
        <w:spacing w:line="360" w:lineRule="auto"/>
        <w:jc w:val="both"/>
        <w:rPr>
          <w:rFonts w:ascii="Times New Roman" w:hAnsi="Times New Roman" w:cs="Times New Roman"/>
        </w:rPr>
      </w:pPr>
      <w:r w:rsidRPr="00663F17">
        <w:rPr>
          <w:rFonts w:ascii="Times New Roman" w:hAnsi="Times New Roman" w:cs="Times New Roman"/>
        </w:rPr>
        <w:t xml:space="preserve">Priprema projekta uključivanja osoba s invaliditetom u turističku djelatnost </w:t>
      </w:r>
      <w:r w:rsidR="00A457CD">
        <w:rPr>
          <w:rFonts w:ascii="Times New Roman" w:hAnsi="Times New Roman" w:cs="Times New Roman"/>
        </w:rPr>
        <w:t>–</w:t>
      </w:r>
      <w:r w:rsidRPr="00663F17">
        <w:rPr>
          <w:rFonts w:ascii="Times New Roman" w:hAnsi="Times New Roman" w:cs="Times New Roman"/>
        </w:rPr>
        <w:t xml:space="preserve"> </w:t>
      </w:r>
    </w:p>
    <w:p w14:paraId="7058D5FE" w14:textId="5837FCDB" w:rsidR="00004B8A" w:rsidRPr="00A457CD" w:rsidRDefault="00004B8A" w:rsidP="00A457CD">
      <w:pPr>
        <w:pStyle w:val="Default"/>
        <w:spacing w:line="360" w:lineRule="auto"/>
        <w:jc w:val="both"/>
        <w:rPr>
          <w:rFonts w:ascii="Times New Roman" w:hAnsi="Times New Roman" w:cs="Times New Roman"/>
        </w:rPr>
      </w:pPr>
      <w:r w:rsidRPr="00A457CD">
        <w:rPr>
          <w:rFonts w:ascii="Times New Roman" w:hAnsi="Times New Roman" w:cs="Times New Roman"/>
        </w:rPr>
        <w:t xml:space="preserve">Zapošljavanje i rad osoba s invaliditetom te osiguravanje pristupačnosti roba, usluga i sadržaja u svrhu razvoja programa profesionalne rehabilitacije, osposobljavanja i zapošljavanja osoba s invaliditetom te poticanje pristupačnog i inkluzivnog turizma. </w:t>
      </w:r>
    </w:p>
    <w:p w14:paraId="1B1670E1"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 xml:space="preserve">Tijekom 2025. godine Udruga „Svijet kvalitete“ provela je pripremne aktivnosti za izradu i prijavu razvojnog projekta usmjerenog na zapošljavanje i aktivno uključivanje osoba s invaliditetom u turističku djelatnost, sukladno ciljevima i mjerama Lokalne strategije izjednačavanja mogućnosti za osobe s invaliditetom Grada Šibenika. </w:t>
      </w:r>
    </w:p>
    <w:p w14:paraId="46F5281A"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 xml:space="preserve">Projekt je usmjeren na jačanje </w:t>
      </w:r>
      <w:proofErr w:type="spellStart"/>
      <w:r w:rsidRPr="00663F17">
        <w:rPr>
          <w:rFonts w:ascii="Times New Roman" w:hAnsi="Times New Roman" w:cs="Times New Roman"/>
        </w:rPr>
        <w:t>zapošljivosti</w:t>
      </w:r>
      <w:proofErr w:type="spellEnd"/>
      <w:r w:rsidRPr="00663F17">
        <w:rPr>
          <w:rFonts w:ascii="Times New Roman" w:hAnsi="Times New Roman" w:cs="Times New Roman"/>
        </w:rPr>
        <w:t xml:space="preserve"> osoba s invaliditetom, uklanjanje prepreka za njihovo uključivanje na tržište rada te razvoj pristupačnih i inkluzivnih turističkih usluga i sadržaja. </w:t>
      </w:r>
    </w:p>
    <w:p w14:paraId="46104869"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 xml:space="preserve">Pripremne aktivnosti obuhvatile su: </w:t>
      </w:r>
    </w:p>
    <w:p w14:paraId="79B6AB40"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w:t>
      </w:r>
      <w:r w:rsidRPr="00663F17">
        <w:rPr>
          <w:rFonts w:ascii="Times New Roman" w:hAnsi="Times New Roman" w:cs="Times New Roman"/>
        </w:rPr>
        <w:tab/>
        <w:t xml:space="preserve">analizu potreba osoba s invaliditetom za uključivanje u sektor turizma i ugostiteljstva </w:t>
      </w:r>
    </w:p>
    <w:p w14:paraId="6FD49E8C"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w:t>
      </w:r>
      <w:r w:rsidRPr="00663F17">
        <w:rPr>
          <w:rFonts w:ascii="Times New Roman" w:hAnsi="Times New Roman" w:cs="Times New Roman"/>
        </w:rPr>
        <w:tab/>
        <w:t xml:space="preserve">konzultacije s udrugama osoba s invaliditetom i stručnjacima iz područja profesionalne rehabilitacije i zapošljavanja </w:t>
      </w:r>
    </w:p>
    <w:p w14:paraId="4AD35B11"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w:t>
      </w:r>
      <w:r w:rsidRPr="00663F17">
        <w:rPr>
          <w:rFonts w:ascii="Times New Roman" w:hAnsi="Times New Roman" w:cs="Times New Roman"/>
        </w:rPr>
        <w:tab/>
        <w:t xml:space="preserve">inicijalne konzultacije s turističkim zajednicama, poslodavcima i pružateljima turističkih usluga </w:t>
      </w:r>
    </w:p>
    <w:p w14:paraId="29597EE8"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ab/>
        <w:t xml:space="preserve">izradu koncepta projekta koji uključuje sljedeće komponente: edukaciju i osposobljavanje osoba s invaliditetom za rad u turističkim djelatnostima </w:t>
      </w:r>
    </w:p>
    <w:p w14:paraId="69665B0D"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ab/>
        <w:t xml:space="preserve">edukaciju zaposlenih u turizmu o pristupu osobama s invaliditetom i razvoju pristupačnih usluga </w:t>
      </w:r>
    </w:p>
    <w:p w14:paraId="16BFFA96" w14:textId="77777777" w:rsidR="00004B8A" w:rsidRPr="00663F17" w:rsidRDefault="00004B8A" w:rsidP="00004B8A">
      <w:pPr>
        <w:pStyle w:val="Default"/>
        <w:spacing w:line="360" w:lineRule="auto"/>
        <w:jc w:val="both"/>
        <w:rPr>
          <w:rFonts w:ascii="Times New Roman" w:hAnsi="Times New Roman" w:cs="Times New Roman"/>
        </w:rPr>
      </w:pPr>
      <w:r w:rsidRPr="00663F17">
        <w:rPr>
          <w:rFonts w:ascii="Times New Roman" w:hAnsi="Times New Roman" w:cs="Times New Roman"/>
        </w:rPr>
        <w:tab/>
        <w:t xml:space="preserve">planiranje prilagodbe turističkih sadržaja, prostora i usluga osobama s različitim vrstama invaliditeta </w:t>
      </w:r>
    </w:p>
    <w:p w14:paraId="4CE78E19" w14:textId="17B26309" w:rsidR="000603BD" w:rsidRPr="00663F17" w:rsidRDefault="00004B8A" w:rsidP="008F61F0">
      <w:pPr>
        <w:pStyle w:val="Default"/>
        <w:spacing w:line="360" w:lineRule="auto"/>
        <w:jc w:val="both"/>
        <w:rPr>
          <w:rFonts w:ascii="Times New Roman" w:hAnsi="Times New Roman" w:cs="Times New Roman"/>
        </w:rPr>
      </w:pPr>
      <w:r w:rsidRPr="00663F17">
        <w:rPr>
          <w:rFonts w:ascii="Times New Roman" w:hAnsi="Times New Roman" w:cs="Times New Roman"/>
        </w:rPr>
        <w:tab/>
        <w:t>uspostavu modela suradnje između organizacija civilnog društva, turističkog sektora i jedinica lokalne samouprave.</w:t>
      </w:r>
    </w:p>
    <w:p w14:paraId="7746070B" w14:textId="77777777" w:rsidR="008F61F0" w:rsidRDefault="000603BD" w:rsidP="008F61F0">
      <w:pPr>
        <w:pStyle w:val="Default"/>
        <w:numPr>
          <w:ilvl w:val="0"/>
          <w:numId w:val="4"/>
        </w:numPr>
        <w:spacing w:line="360" w:lineRule="auto"/>
        <w:jc w:val="both"/>
        <w:rPr>
          <w:rFonts w:ascii="Times New Roman" w:hAnsi="Times New Roman" w:cs="Times New Roman"/>
        </w:rPr>
      </w:pPr>
      <w:r w:rsidRPr="00663F17">
        <w:rPr>
          <w:rFonts w:ascii="Times New Roman" w:hAnsi="Times New Roman" w:cs="Times New Roman"/>
        </w:rPr>
        <w:t xml:space="preserve">Istraživanje stanja i potreba osoba s invaliditetom u Šibensko-kninskoj županiji </w:t>
      </w:r>
      <w:r w:rsidR="00004B8A" w:rsidRPr="00663F17">
        <w:rPr>
          <w:rFonts w:ascii="Times New Roman" w:hAnsi="Times New Roman" w:cs="Times New Roman"/>
        </w:rPr>
        <w:t xml:space="preserve"> u svrhu</w:t>
      </w:r>
      <w:r w:rsidR="008F61F0">
        <w:rPr>
          <w:rFonts w:ascii="Times New Roman" w:hAnsi="Times New Roman" w:cs="Times New Roman"/>
        </w:rPr>
        <w:t xml:space="preserve"> </w:t>
      </w:r>
    </w:p>
    <w:p w14:paraId="4E9C50FE" w14:textId="54893578" w:rsidR="000603BD" w:rsidRPr="008F61F0" w:rsidRDefault="00004B8A" w:rsidP="008F61F0">
      <w:pPr>
        <w:pStyle w:val="Default"/>
        <w:spacing w:line="360" w:lineRule="auto"/>
        <w:jc w:val="both"/>
        <w:rPr>
          <w:rFonts w:ascii="Times New Roman" w:hAnsi="Times New Roman" w:cs="Times New Roman"/>
        </w:rPr>
      </w:pPr>
      <w:r w:rsidRPr="008F61F0">
        <w:rPr>
          <w:rFonts w:ascii="Times New Roman" w:hAnsi="Times New Roman" w:cs="Times New Roman"/>
        </w:rPr>
        <w:t>p</w:t>
      </w:r>
      <w:r w:rsidR="000603BD" w:rsidRPr="008F61F0">
        <w:rPr>
          <w:rFonts w:ascii="Times New Roman" w:hAnsi="Times New Roman" w:cs="Times New Roman"/>
        </w:rPr>
        <w:t>laniranj</w:t>
      </w:r>
      <w:r w:rsidRPr="008F61F0">
        <w:rPr>
          <w:rFonts w:ascii="Times New Roman" w:hAnsi="Times New Roman" w:cs="Times New Roman"/>
        </w:rPr>
        <w:t>a</w:t>
      </w:r>
      <w:r w:rsidR="000603BD" w:rsidRPr="008F61F0">
        <w:rPr>
          <w:rFonts w:ascii="Times New Roman" w:hAnsi="Times New Roman" w:cs="Times New Roman"/>
        </w:rPr>
        <w:t xml:space="preserve"> i razvoj</w:t>
      </w:r>
      <w:r w:rsidRPr="008F61F0">
        <w:rPr>
          <w:rFonts w:ascii="Times New Roman" w:hAnsi="Times New Roman" w:cs="Times New Roman"/>
        </w:rPr>
        <w:t>a</w:t>
      </w:r>
      <w:r w:rsidR="000603BD" w:rsidRPr="008F61F0">
        <w:rPr>
          <w:rFonts w:ascii="Times New Roman" w:hAnsi="Times New Roman" w:cs="Times New Roman"/>
        </w:rPr>
        <w:t xml:space="preserve"> javnih politika temeljenih na podacima, zapošljavanje i rad, socijalna uključenost i pristupačnost. </w:t>
      </w:r>
    </w:p>
    <w:p w14:paraId="3B5642E2" w14:textId="397D4695" w:rsidR="00363B16" w:rsidRDefault="00004B8A" w:rsidP="00DB3AC1">
      <w:pPr>
        <w:pStyle w:val="Default"/>
        <w:spacing w:line="360" w:lineRule="auto"/>
        <w:rPr>
          <w:rFonts w:ascii="Times New Roman" w:hAnsi="Times New Roman" w:cs="Times New Roman"/>
        </w:rPr>
      </w:pPr>
      <w:r w:rsidRPr="00663F17">
        <w:rPr>
          <w:rFonts w:ascii="Times New Roman" w:hAnsi="Times New Roman" w:cs="Times New Roman"/>
        </w:rPr>
        <w:t>Cilj navedenih aktivnosti bio je osigurati kvalitetnu analitičku podlogu za izradu razvojnih i projektnih prijedloga, osobito u području zapošljavanja osoba s invaliditetom i razvoja pristupačnih usluga, uključujući inkluzivni turizam.</w:t>
      </w:r>
    </w:p>
    <w:p w14:paraId="0D730817" w14:textId="77777777" w:rsidR="008F61F0" w:rsidRPr="00DB3AC1" w:rsidRDefault="008F61F0" w:rsidP="00DB3AC1">
      <w:pPr>
        <w:pStyle w:val="Default"/>
        <w:spacing w:line="360" w:lineRule="auto"/>
        <w:rPr>
          <w:rFonts w:ascii="Times New Roman" w:hAnsi="Times New Roman" w:cs="Times New Roman"/>
        </w:rPr>
      </w:pPr>
    </w:p>
    <w:p w14:paraId="1A4218CA" w14:textId="00D26C85" w:rsidR="00C1682D" w:rsidRPr="00663F17" w:rsidRDefault="00D363C7" w:rsidP="00C1682D">
      <w:pPr>
        <w:pStyle w:val="Odlomakpopisa"/>
        <w:numPr>
          <w:ilvl w:val="0"/>
          <w:numId w:val="9"/>
        </w:numPr>
        <w:rPr>
          <w:b/>
          <w:bCs/>
        </w:rPr>
      </w:pPr>
      <w:r w:rsidRPr="00663F17">
        <w:rPr>
          <w:b/>
          <w:bCs/>
        </w:rPr>
        <w:t>Informiranje, komunikacija i podizanje razine svijesti; mjere:</w:t>
      </w:r>
    </w:p>
    <w:p w14:paraId="56A54A88" w14:textId="42875643" w:rsidR="00C116A1" w:rsidRDefault="00715566" w:rsidP="00715566">
      <w:pPr>
        <w:pStyle w:val="Odlomakpopisa"/>
        <w:numPr>
          <w:ilvl w:val="1"/>
          <w:numId w:val="9"/>
        </w:numPr>
        <w:rPr>
          <w:b/>
          <w:bCs/>
        </w:rPr>
      </w:pPr>
      <w:r>
        <w:rPr>
          <w:b/>
          <w:bCs/>
        </w:rPr>
        <w:t xml:space="preserve">Omogućiti informacijsku pismenost osobama s invaliditetom </w:t>
      </w:r>
    </w:p>
    <w:p w14:paraId="69E2F2BE" w14:textId="3A14E965" w:rsidR="00715566" w:rsidRPr="00663F17" w:rsidRDefault="00715566" w:rsidP="00715566">
      <w:pPr>
        <w:pStyle w:val="Odlomakpopisa"/>
        <w:ind w:left="1080"/>
        <w:rPr>
          <w:b/>
          <w:bCs/>
        </w:rPr>
      </w:pPr>
      <w:r>
        <w:rPr>
          <w:b/>
          <w:bCs/>
        </w:rPr>
        <w:t>i</w:t>
      </w:r>
    </w:p>
    <w:p w14:paraId="235C73EF" w14:textId="78D2F594" w:rsidR="002E478D" w:rsidRPr="00663F17" w:rsidRDefault="002E478D" w:rsidP="002E478D">
      <w:pPr>
        <w:rPr>
          <w:rFonts w:cs="Times New Roman"/>
          <w:b/>
          <w:szCs w:val="24"/>
        </w:rPr>
      </w:pPr>
      <w:r w:rsidRPr="00663F17">
        <w:rPr>
          <w:rFonts w:cs="Times New Roman"/>
          <w:b/>
          <w:szCs w:val="24"/>
        </w:rPr>
        <w:t>8.2. Poticati umrežavanje i uključivanje osoba s invaliditetom u projekte u kulturi, na međunarodnoj, nacionalnoj i lokalnoj razini</w:t>
      </w:r>
    </w:p>
    <w:p w14:paraId="2A94BFBD" w14:textId="4523FB47" w:rsidR="002E478D" w:rsidRPr="00663F17" w:rsidRDefault="002E478D" w:rsidP="002E478D">
      <w:pPr>
        <w:rPr>
          <w:rFonts w:cs="Times New Roman"/>
          <w:szCs w:val="24"/>
        </w:rPr>
      </w:pPr>
      <w:r w:rsidRPr="00663F17">
        <w:rPr>
          <w:rFonts w:cs="Times New Roman"/>
          <w:szCs w:val="24"/>
        </w:rPr>
        <w:t xml:space="preserve">*U Gradskoj knjižnici Jurja </w:t>
      </w:r>
      <w:proofErr w:type="spellStart"/>
      <w:r w:rsidRPr="00663F17">
        <w:rPr>
          <w:rFonts w:cs="Times New Roman"/>
          <w:szCs w:val="24"/>
        </w:rPr>
        <w:t>Šižgorića</w:t>
      </w:r>
      <w:proofErr w:type="spellEnd"/>
      <w:r w:rsidRPr="00663F17">
        <w:rPr>
          <w:rFonts w:cs="Times New Roman"/>
          <w:szCs w:val="24"/>
        </w:rPr>
        <w:t xml:space="preserve"> 22. listopada 2025.g. </w:t>
      </w:r>
      <w:proofErr w:type="spellStart"/>
      <w:r w:rsidRPr="00663F17">
        <w:rPr>
          <w:rFonts w:cs="Times New Roman"/>
          <w:szCs w:val="24"/>
        </w:rPr>
        <w:t>Feručo</w:t>
      </w:r>
      <w:proofErr w:type="spellEnd"/>
      <w:r w:rsidRPr="00663F17">
        <w:rPr>
          <w:rFonts w:cs="Times New Roman"/>
          <w:szCs w:val="24"/>
        </w:rPr>
        <w:t xml:space="preserve"> </w:t>
      </w:r>
      <w:proofErr w:type="spellStart"/>
      <w:r w:rsidRPr="00663F17">
        <w:rPr>
          <w:rFonts w:cs="Times New Roman"/>
          <w:szCs w:val="24"/>
        </w:rPr>
        <w:t>Lazarić</w:t>
      </w:r>
      <w:proofErr w:type="spellEnd"/>
      <w:r w:rsidRPr="00663F17">
        <w:rPr>
          <w:rFonts w:cs="Times New Roman"/>
          <w:szCs w:val="24"/>
        </w:rPr>
        <w:t>, slijepi planinar iz Svetvinčenta, održao je predavanje „Život je lijep i kad si slijep“, na kojemu je govorio o pretvaranju osobne tragedije u životni preokret i svom planinarskom iskustvu. Putopisno predavanje je bilo dio projekta „Horizonti nepoznatog“, koji je Knjižnica organizirala uz potporu Turističke zajednice grada Šibenika.</w:t>
      </w:r>
    </w:p>
    <w:p w14:paraId="278C8217" w14:textId="63B5266C" w:rsidR="002E478D" w:rsidRPr="00663F17" w:rsidRDefault="002E478D" w:rsidP="002E478D">
      <w:pPr>
        <w:rPr>
          <w:rFonts w:cs="Times New Roman"/>
          <w:szCs w:val="24"/>
        </w:rPr>
      </w:pPr>
      <w:r w:rsidRPr="00663F17">
        <w:rPr>
          <w:rFonts w:cs="Times New Roman"/>
          <w:szCs w:val="24"/>
        </w:rPr>
        <w:t xml:space="preserve">*U nakladi Knjižnice u studenome 2025. godini izdana je zbirka priča "Fascikle duginih boja", nastala u suradnji s Ligom protiv raka Šibensko - kninske županije. Zbirka </w:t>
      </w:r>
      <w:r w:rsidR="00C8319B">
        <w:rPr>
          <w:rFonts w:cs="Times New Roman"/>
          <w:szCs w:val="24"/>
        </w:rPr>
        <w:t>se sastoji</w:t>
      </w:r>
      <w:r w:rsidRPr="00663F17">
        <w:rPr>
          <w:rFonts w:cs="Times New Roman"/>
          <w:szCs w:val="24"/>
        </w:rPr>
        <w:t xml:space="preserve"> od potresnih istinitih priča, svjedočanstava o hrabrosti borbe protiv bolesti. Cilj ove zbirke nije samo podizanje svijesti o važnosti prevencije, borbe i podrške oboljelima, već i stvaranje prostora za dijalog, razumijevanje i osnaživanje zajednice. </w:t>
      </w:r>
    </w:p>
    <w:p w14:paraId="29F2CD8C" w14:textId="1F2FE81D" w:rsidR="009F0D97" w:rsidRPr="00663F17" w:rsidRDefault="009F0D97" w:rsidP="009F0D97">
      <w:r w:rsidRPr="00663F17">
        <w:t xml:space="preserve">* Program Potencijali zajednice provodio se cijelu 2025. godinu a na njemu surađuju djelatnici  Grada Šibenika, Javne ustanova Tvrđava kulture Šibenik, Centra poduzetništva Trokut, umirovljenika, gimnazijalaca s Nacionalnom zakladom za razvoj civilnoga društva , i njihovih profesora koji imaju za cilj osmisliti ideje i inicijative koje će unaprijediti život naše lokalne zajednice i </w:t>
      </w:r>
      <w:proofErr w:type="spellStart"/>
      <w:r w:rsidRPr="00663F17">
        <w:t>inkluzivnost</w:t>
      </w:r>
      <w:proofErr w:type="spellEnd"/>
      <w:r w:rsidRPr="00663F17">
        <w:t xml:space="preserve"> ranjivih skupina.</w:t>
      </w:r>
    </w:p>
    <w:p w14:paraId="01A46F94" w14:textId="16099381" w:rsidR="009F0D97" w:rsidRDefault="009F0D97" w:rsidP="009F0D97">
      <w:r w:rsidRPr="00663F17">
        <w:t>•Dana</w:t>
      </w:r>
      <w:r w:rsidRPr="00663F17">
        <w:tab/>
        <w:t xml:space="preserve">24. travnja 2025.  djelatnici Javne ustanove Tvrđava kulture Šibenik završili su osnovni tečaj hrvatskog znakovnog jezika. U suradnji s Hrvatskim savezom </w:t>
      </w:r>
      <w:proofErr w:type="spellStart"/>
      <w:r w:rsidRPr="00663F17">
        <w:t>gluhoslijepih</w:t>
      </w:r>
      <w:proofErr w:type="spellEnd"/>
      <w:r w:rsidRPr="00663F17">
        <w:t xml:space="preserve"> osoba DODIR kroz 50 sati online edukacije učilo se kako bolje komunicirati s gluhim i nagluhim posjetiteljima  tvrđava i Centra koralja Zlarin. Edukaciju je uspješno završilo 8 zaposlenika koji svakodnevno rade s posjetiteljima. Dio tečaja uključivao je i izradu video prijevoda brošura ustanove  na znakovni jezik. Aktivnost je provedena u sklopu projekta FORTIC – </w:t>
      </w:r>
      <w:proofErr w:type="spellStart"/>
      <w:r w:rsidRPr="00663F17">
        <w:t>From</w:t>
      </w:r>
      <w:proofErr w:type="spellEnd"/>
      <w:r w:rsidRPr="00663F17">
        <w:t xml:space="preserve"> </w:t>
      </w:r>
      <w:proofErr w:type="spellStart"/>
      <w:r w:rsidRPr="00663F17">
        <w:t>remains</w:t>
      </w:r>
      <w:proofErr w:type="spellEnd"/>
      <w:r w:rsidRPr="00663F17">
        <w:t xml:space="preserve"> </w:t>
      </w:r>
      <w:proofErr w:type="spellStart"/>
      <w:r w:rsidRPr="00663F17">
        <w:t>Of</w:t>
      </w:r>
      <w:proofErr w:type="spellEnd"/>
      <w:r w:rsidRPr="00663F17">
        <w:t xml:space="preserve"> </w:t>
      </w:r>
      <w:proofErr w:type="spellStart"/>
      <w:r w:rsidRPr="00663F17">
        <w:t>the</w:t>
      </w:r>
      <w:proofErr w:type="spellEnd"/>
      <w:r w:rsidRPr="00663F17">
        <w:t xml:space="preserve"> </w:t>
      </w:r>
      <w:proofErr w:type="spellStart"/>
      <w:r w:rsidRPr="00663F17">
        <w:t>war</w:t>
      </w:r>
      <w:proofErr w:type="spellEnd"/>
      <w:r w:rsidRPr="00663F17">
        <w:t xml:space="preserve"> to </w:t>
      </w:r>
      <w:proofErr w:type="spellStart"/>
      <w:r w:rsidRPr="00663F17">
        <w:t>the</w:t>
      </w:r>
      <w:proofErr w:type="spellEnd"/>
      <w:r w:rsidRPr="00663F17">
        <w:t xml:space="preserve"> </w:t>
      </w:r>
      <w:proofErr w:type="spellStart"/>
      <w:r w:rsidRPr="00663F17">
        <w:t>aRchiTecture</w:t>
      </w:r>
      <w:proofErr w:type="spellEnd"/>
      <w:r w:rsidRPr="00663F17">
        <w:t xml:space="preserve"> </w:t>
      </w:r>
      <w:proofErr w:type="spellStart"/>
      <w:r w:rsidRPr="00663F17">
        <w:t>of</w:t>
      </w:r>
      <w:proofErr w:type="spellEnd"/>
      <w:r w:rsidRPr="00663F17">
        <w:t xml:space="preserve"> </w:t>
      </w:r>
      <w:proofErr w:type="spellStart"/>
      <w:r w:rsidRPr="00663F17">
        <w:t>peace</w:t>
      </w:r>
      <w:proofErr w:type="spellEnd"/>
      <w:r w:rsidRPr="00663F17">
        <w:t xml:space="preserve"> </w:t>
      </w:r>
      <w:proofErr w:type="spellStart"/>
      <w:r w:rsidRPr="00663F17">
        <w:t>in</w:t>
      </w:r>
      <w:proofErr w:type="spellEnd"/>
      <w:r w:rsidRPr="00663F17">
        <w:t xml:space="preserve"> </w:t>
      </w:r>
      <w:proofErr w:type="spellStart"/>
      <w:r w:rsidRPr="00663F17">
        <w:t>cross-border</w:t>
      </w:r>
      <w:proofErr w:type="spellEnd"/>
      <w:r w:rsidRPr="00663F17">
        <w:t xml:space="preserve"> </w:t>
      </w:r>
      <w:proofErr w:type="spellStart"/>
      <w:r w:rsidRPr="00663F17">
        <w:t>area</w:t>
      </w:r>
      <w:proofErr w:type="spellEnd"/>
      <w:r w:rsidRPr="00663F17">
        <w:t xml:space="preserve"> </w:t>
      </w:r>
      <w:proofErr w:type="spellStart"/>
      <w:r w:rsidRPr="00663F17">
        <w:t>of</w:t>
      </w:r>
      <w:proofErr w:type="spellEnd"/>
      <w:r w:rsidRPr="00663F17">
        <w:t xml:space="preserve"> </w:t>
      </w:r>
      <w:proofErr w:type="spellStart"/>
      <w:r w:rsidRPr="00663F17">
        <w:t>Italy</w:t>
      </w:r>
      <w:proofErr w:type="spellEnd"/>
      <w:r w:rsidRPr="00663F17">
        <w:t>-Croatia, koji promiče prekograničnu suradnju i kulturnu inkluziju.</w:t>
      </w:r>
    </w:p>
    <w:p w14:paraId="7E25C9C3" w14:textId="77777777" w:rsidR="008973FC" w:rsidRDefault="008973FC" w:rsidP="009F0D97"/>
    <w:p w14:paraId="27946A9B" w14:textId="77777777" w:rsidR="008973FC" w:rsidRPr="00663F17" w:rsidRDefault="008973FC" w:rsidP="009F0D97"/>
    <w:p w14:paraId="704FDA61" w14:textId="5948A307" w:rsidR="00C116A1" w:rsidRPr="00465CB2" w:rsidRDefault="00C116A1" w:rsidP="00C116A1">
      <w:pPr>
        <w:pStyle w:val="Odlomakpopisa"/>
        <w:numPr>
          <w:ilvl w:val="1"/>
          <w:numId w:val="14"/>
        </w:numPr>
        <w:rPr>
          <w:b/>
          <w:bCs/>
        </w:rPr>
      </w:pPr>
      <w:r w:rsidRPr="00465CB2">
        <w:rPr>
          <w:b/>
          <w:bCs/>
        </w:rPr>
        <w:lastRenderedPageBreak/>
        <w:t xml:space="preserve"> Poticanje osoba s invaliditetom i njihovih udruga na javnu promidžbu u suradnji s medijima</w:t>
      </w:r>
    </w:p>
    <w:p w14:paraId="26B160F9" w14:textId="53BB1380" w:rsidR="00426EBD" w:rsidRPr="00663F17" w:rsidRDefault="00C116A1" w:rsidP="00426EBD">
      <w:r w:rsidRPr="00663F17">
        <w:t xml:space="preserve">*U povodu Međunarodnog dana volontera, </w:t>
      </w:r>
      <w:r w:rsidR="00751BAC" w:rsidRPr="00663F17">
        <w:t>12</w:t>
      </w:r>
      <w:r w:rsidRPr="00663F17">
        <w:t>. prosinca 202</w:t>
      </w:r>
      <w:r w:rsidR="0093749A" w:rsidRPr="00663F17">
        <w:t>5</w:t>
      </w:r>
      <w:r w:rsidRPr="00663F17">
        <w:t xml:space="preserve"> godine, Grad Šibenik tradicionalno već</w:t>
      </w:r>
      <w:r w:rsidR="00426EBD" w:rsidRPr="00663F17">
        <w:t xml:space="preserve"> d</w:t>
      </w:r>
      <w:r w:rsidR="00751BAC" w:rsidRPr="00663F17">
        <w:t>esetu</w:t>
      </w:r>
      <w:r w:rsidR="00426EBD" w:rsidRPr="00663F17">
        <w:t xml:space="preserve"> godinu </w:t>
      </w:r>
      <w:r w:rsidRPr="00663F17">
        <w:t xml:space="preserve"> </w:t>
      </w:r>
      <w:r w:rsidR="00361F27" w:rsidRPr="00663F17">
        <w:t xml:space="preserve">objavio </w:t>
      </w:r>
      <w:r w:rsidRPr="00663F17">
        <w:t>Natječaj za dodjelu godišnjih volonterskih nagrada</w:t>
      </w:r>
      <w:r w:rsidR="00751BAC" w:rsidRPr="00663F17">
        <w:t xml:space="preserve"> za područje Šibensko-kninske županije. </w:t>
      </w:r>
      <w:r w:rsidRPr="00663F17">
        <w:t>Dodjelom volonterskih nagrada Grad Šibenik, Savjet mladih Grada Šibenika, Udruga mladih 'Mladi u EU' i Volonterski centar POZITIVA žele istaknuti i odati priznanje pojedincima i organizacijama čiji su trud, predanost i inspirativan angažman pridonijeli pozitivnim promjenama u zajednici.</w:t>
      </w:r>
      <w:r w:rsidR="00751BAC" w:rsidRPr="00663F17">
        <w:t xml:space="preserve"> </w:t>
      </w:r>
      <w:r w:rsidR="00426EBD" w:rsidRPr="00663F17">
        <w:t>Cilj dodjele godišnje volonterske nagrade je poticanje volonterskog rada u lokalnoj zajednici kroz nagrađivanje volonterskog doprinosa pojedinaca i organizacija koje provode volontiranje. Nagrada se dodjeljuje za najznačajnije volonterske aktivnosti pojedinaca/</w:t>
      </w:r>
      <w:proofErr w:type="spellStart"/>
      <w:r w:rsidR="00426EBD" w:rsidRPr="00663F17">
        <w:t>pojedinki</w:t>
      </w:r>
      <w:proofErr w:type="spellEnd"/>
      <w:r w:rsidR="00426EBD" w:rsidRPr="00663F17">
        <w:t xml:space="preserve"> te pravnih osoba u volonterskom angažmanu i organiziranju volontiranja koje su provedene  od 1. siječnja 202</w:t>
      </w:r>
      <w:r w:rsidR="00751BAC" w:rsidRPr="00663F17">
        <w:t>5</w:t>
      </w:r>
      <w:r w:rsidR="00426EBD" w:rsidRPr="00663F17">
        <w:t xml:space="preserve">. do dana raspisivanja </w:t>
      </w:r>
      <w:r w:rsidR="00896C92" w:rsidRPr="00663F17">
        <w:t>Natječaja</w:t>
      </w:r>
      <w:r w:rsidR="00426EBD" w:rsidRPr="00663F17">
        <w:t xml:space="preserve"> a koje su sukladno Zakonu o volonterstvu doprinijele:</w:t>
      </w:r>
    </w:p>
    <w:p w14:paraId="7DE1F264" w14:textId="77777777" w:rsidR="00426EBD" w:rsidRPr="00663F17" w:rsidRDefault="00426EBD" w:rsidP="00426EBD">
      <w:pPr>
        <w:pStyle w:val="Odlomakpopisa"/>
        <w:ind w:left="360"/>
      </w:pPr>
      <w:r w:rsidRPr="00663F17">
        <w:t>•</w:t>
      </w:r>
      <w:r w:rsidRPr="00663F17">
        <w:tab/>
        <w:t>poboljšanju kvalitete života više osoba, više skupina osoba ili dobrobiti zajednice;</w:t>
      </w:r>
    </w:p>
    <w:p w14:paraId="601CE089" w14:textId="77777777" w:rsidR="00426EBD" w:rsidRPr="00663F17" w:rsidRDefault="00426EBD" w:rsidP="00426EBD">
      <w:pPr>
        <w:pStyle w:val="Odlomakpopisa"/>
        <w:ind w:left="360"/>
      </w:pPr>
      <w:r w:rsidRPr="00663F17">
        <w:t>•</w:t>
      </w:r>
      <w:r w:rsidRPr="00663F17">
        <w:tab/>
        <w:t>aktivnom uključivanju više osoba ili skupina u društvena zbivanja;</w:t>
      </w:r>
    </w:p>
    <w:p w14:paraId="5431BE46" w14:textId="7070C8E9" w:rsidR="00426EBD" w:rsidRPr="00663F17" w:rsidRDefault="00426EBD" w:rsidP="005F42BF">
      <w:pPr>
        <w:pStyle w:val="Odlomakpopisa"/>
        <w:ind w:left="360"/>
      </w:pPr>
      <w:r w:rsidRPr="00663F17">
        <w:t>•</w:t>
      </w:r>
      <w:r w:rsidRPr="00663F17">
        <w:tab/>
        <w:t>razvoju humanijeg društva i volonterstva</w:t>
      </w:r>
    </w:p>
    <w:p w14:paraId="4CF56E44" w14:textId="086C7962" w:rsidR="00876F1D" w:rsidRPr="00DB3AC1" w:rsidRDefault="00426EBD" w:rsidP="00E21EA1">
      <w:pPr>
        <w:rPr>
          <w:rFonts w:cs="Times New Roman"/>
          <w:szCs w:val="24"/>
        </w:rPr>
      </w:pPr>
      <w:r w:rsidRPr="00663F17">
        <w:t>Nagrada u kategoriji pravnih osoba – organizatora volontiranja dodijeljena je Udruzi osoba s intelektualnim teškoćama Šibensko-kninske županije „Kamenčići“. Udruga je kroz svoje projekte i aktivnosti značajno pridonijela poboljšanju kvalitete života djece i osoba s intelektualnim teškoćama, uključujući osiguravanje usluge osobne asistencije i podršku za djecu s teškoćama. Volonterstvo je sastavni dio svih njihovih aktivnosti, čime dodatno doprinose zajednici.</w:t>
      </w:r>
      <w:r w:rsidR="00751BAC" w:rsidRPr="00663F17">
        <w:rPr>
          <w:rFonts w:ascii="Open Sans" w:hAnsi="Open Sans" w:cs="Open Sans"/>
          <w:color w:val="000000"/>
          <w:spacing w:val="-3"/>
          <w:sz w:val="27"/>
          <w:szCs w:val="27"/>
          <w:shd w:val="clear" w:color="auto" w:fill="FFFFFF"/>
        </w:rPr>
        <w:t xml:space="preserve"> </w:t>
      </w:r>
      <w:r w:rsidR="00751BAC" w:rsidRPr="00663F17">
        <w:rPr>
          <w:rFonts w:cs="Times New Roman"/>
          <w:color w:val="000000"/>
          <w:spacing w:val="-3"/>
          <w:szCs w:val="24"/>
          <w:shd w:val="clear" w:color="auto" w:fill="FFFFFF"/>
        </w:rPr>
        <w:t xml:space="preserve">Volonterom godine proglašen je Igor </w:t>
      </w:r>
      <w:proofErr w:type="spellStart"/>
      <w:r w:rsidR="00751BAC" w:rsidRPr="00663F17">
        <w:rPr>
          <w:rFonts w:cs="Times New Roman"/>
          <w:color w:val="000000"/>
          <w:spacing w:val="-3"/>
          <w:szCs w:val="24"/>
          <w:shd w:val="clear" w:color="auto" w:fill="FFFFFF"/>
        </w:rPr>
        <w:t>Čonč</w:t>
      </w:r>
      <w:proofErr w:type="spellEnd"/>
      <w:r w:rsidR="00751BAC" w:rsidRPr="00663F17">
        <w:rPr>
          <w:rFonts w:cs="Times New Roman"/>
          <w:color w:val="000000"/>
          <w:spacing w:val="-3"/>
          <w:szCs w:val="24"/>
          <w:shd w:val="clear" w:color="auto" w:fill="FFFFFF"/>
        </w:rPr>
        <w:t xml:space="preserve"> iz Centra za socijalnu inkluziju Šibenik, a Organizatorom volontiranja Gradska knjižnica „Juraj </w:t>
      </w:r>
      <w:proofErr w:type="spellStart"/>
      <w:r w:rsidR="00751BAC" w:rsidRPr="00663F17">
        <w:rPr>
          <w:rFonts w:cs="Times New Roman"/>
          <w:color w:val="000000"/>
          <w:spacing w:val="-3"/>
          <w:szCs w:val="24"/>
          <w:shd w:val="clear" w:color="auto" w:fill="FFFFFF"/>
        </w:rPr>
        <w:t>Šižgorić</w:t>
      </w:r>
      <w:proofErr w:type="spellEnd"/>
      <w:r w:rsidR="00751BAC" w:rsidRPr="00663F17">
        <w:rPr>
          <w:rFonts w:cs="Times New Roman"/>
          <w:color w:val="000000"/>
          <w:spacing w:val="-3"/>
          <w:szCs w:val="24"/>
          <w:shd w:val="clear" w:color="auto" w:fill="FFFFFF"/>
        </w:rPr>
        <w:t>“ Šibenik.</w:t>
      </w:r>
    </w:p>
    <w:p w14:paraId="3E8A3A9C" w14:textId="0409703C" w:rsidR="009661F5" w:rsidRPr="00465CB2" w:rsidRDefault="00D363C7" w:rsidP="009661F5">
      <w:pPr>
        <w:pStyle w:val="Odlomakpopisa"/>
        <w:numPr>
          <w:ilvl w:val="1"/>
          <w:numId w:val="14"/>
        </w:numPr>
        <w:rPr>
          <w:b/>
          <w:bCs/>
        </w:rPr>
      </w:pPr>
      <w:r w:rsidRPr="00465CB2">
        <w:rPr>
          <w:b/>
          <w:bCs/>
        </w:rPr>
        <w:t>Koristiti odgovarajuće načine i sadržaje edukacija na svim obrazovnim razinama i približiti djeci i mladima znanja i iskustva o obilježjima invaliditeta</w:t>
      </w:r>
    </w:p>
    <w:p w14:paraId="57F73A14" w14:textId="77777777" w:rsidR="009661F5" w:rsidRPr="00663F17" w:rsidRDefault="009661F5" w:rsidP="009661F5">
      <w:r w:rsidRPr="00663F17">
        <w:t xml:space="preserve">Osnovne škole Grada Šibenika  sustavno upoznaju učenike i roditelje s različitim oblicima invaliditeta te potrebama djece i odraslih osoba koje u svakodnevnom životu trebaju dodatnu podršku, prilagodbe, </w:t>
      </w:r>
      <w:proofErr w:type="spellStart"/>
      <w:r w:rsidRPr="00663F17">
        <w:t>asistivna</w:t>
      </w:r>
      <w:proofErr w:type="spellEnd"/>
      <w:r w:rsidRPr="00663F17">
        <w:t xml:space="preserve"> sredstva ili stručnu pomoć. Pri tome se nastoji koristiti suvremene, provjerene i djeci primjerene izvore informacija te se škola aktivno uključuje u aktualne programe, inicijative i digitalne platforme usmjerene na promicanje inkluzije.</w:t>
      </w:r>
    </w:p>
    <w:p w14:paraId="427BEF13" w14:textId="09BED1B8" w:rsidR="009661F5" w:rsidRPr="00663F17" w:rsidRDefault="009661F5" w:rsidP="009661F5">
      <w:r w:rsidRPr="00663F17">
        <w:lastRenderedPageBreak/>
        <w:t xml:space="preserve">Edukativni sadržaji osmišljeni su tako da potiču razumijevanje različitosti, razvijaju socijalne i emocionalne kompetencije učenika te doprinose stvaranju poticajnog i </w:t>
      </w:r>
      <w:proofErr w:type="spellStart"/>
      <w:r w:rsidRPr="00663F17">
        <w:t>uključivog</w:t>
      </w:r>
      <w:proofErr w:type="spellEnd"/>
      <w:r w:rsidRPr="00663F17">
        <w:t xml:space="preserve"> školskog okruženja.</w:t>
      </w:r>
    </w:p>
    <w:p w14:paraId="64466CC9" w14:textId="6990FEB5" w:rsidR="009661F5" w:rsidRPr="00663F17" w:rsidRDefault="009661F5" w:rsidP="009661F5">
      <w:r w:rsidRPr="00663F17">
        <w:t>Provedbom navedenih aktivnosti škola doprinosi odgoju učenika koji razvijaju empatiju, uvažavanje drugih i svijest o potrebama osoba u svojoj okolini, čime se jača kultura solidarnosti i odgovornog građanstva.</w:t>
      </w:r>
    </w:p>
    <w:p w14:paraId="7BCAA828" w14:textId="622F579C" w:rsidR="001506B9" w:rsidRPr="00663F17" w:rsidRDefault="005F1D57" w:rsidP="001506B9">
      <w:pPr>
        <w:autoSpaceDE w:val="0"/>
        <w:autoSpaceDN w:val="0"/>
        <w:adjustRightInd w:val="0"/>
        <w:spacing w:after="0"/>
        <w:rPr>
          <w:rFonts w:cs="Times New Roman"/>
          <w:szCs w:val="24"/>
          <w:shd w:val="clear" w:color="auto" w:fill="FFFFFF"/>
        </w:rPr>
      </w:pPr>
      <w:r w:rsidRPr="00663F17">
        <w:rPr>
          <w:rFonts w:cs="Times New Roman"/>
          <w:szCs w:val="24"/>
        </w:rPr>
        <w:t>*Konjički klub Kolan provodi terapije i aktivnosti pomoću konja od 2012.g. te je vodeća udruga u RH iz tog područja po broju odrađenih terapija, prolaznosti na nacionalnim i europskim natječajima iz ESF-a, te po broju zaposlenih terapeuta.</w:t>
      </w:r>
      <w:r w:rsidR="008D4A3D" w:rsidRPr="00663F17">
        <w:rPr>
          <w:rFonts w:ascii="Open Sans" w:hAnsi="Open Sans" w:cs="Open Sans"/>
          <w:color w:val="666666"/>
          <w:sz w:val="21"/>
          <w:szCs w:val="21"/>
          <w:shd w:val="clear" w:color="auto" w:fill="FFFFFF"/>
        </w:rPr>
        <w:t xml:space="preserve"> </w:t>
      </w:r>
      <w:r w:rsidR="008D4A3D" w:rsidRPr="00663F17">
        <w:rPr>
          <w:rFonts w:cs="Times New Roman"/>
          <w:szCs w:val="24"/>
          <w:shd w:val="clear" w:color="auto" w:fill="FFFFFF"/>
        </w:rPr>
        <w:t>Grad Šibenik je u 202</w:t>
      </w:r>
      <w:r w:rsidR="0040229A" w:rsidRPr="00663F17">
        <w:rPr>
          <w:rFonts w:cs="Times New Roman"/>
          <w:szCs w:val="24"/>
          <w:shd w:val="clear" w:color="auto" w:fill="FFFFFF"/>
        </w:rPr>
        <w:t>5</w:t>
      </w:r>
      <w:r w:rsidR="008D4A3D" w:rsidRPr="00663F17">
        <w:rPr>
          <w:rFonts w:cs="Times New Roman"/>
          <w:szCs w:val="24"/>
          <w:shd w:val="clear" w:color="auto" w:fill="FFFFFF"/>
        </w:rPr>
        <w:t>. godini sufinancirao projekt  „Na leđima konja</w:t>
      </w:r>
      <w:r w:rsidR="0040229A" w:rsidRPr="00663F17">
        <w:rPr>
          <w:rFonts w:cs="Times New Roman"/>
          <w:szCs w:val="24"/>
          <w:shd w:val="clear" w:color="auto" w:fill="FFFFFF"/>
        </w:rPr>
        <w:t xml:space="preserve"> </w:t>
      </w:r>
      <w:r w:rsidR="00D03D0E" w:rsidRPr="00663F17">
        <w:rPr>
          <w:rFonts w:cs="Times New Roman"/>
          <w:szCs w:val="24"/>
          <w:shd w:val="clear" w:color="auto" w:fill="FFFFFF"/>
        </w:rPr>
        <w:t>3</w:t>
      </w:r>
      <w:r w:rsidR="008D4A3D" w:rsidRPr="00663F17">
        <w:rPr>
          <w:rFonts w:cs="Times New Roman"/>
          <w:szCs w:val="24"/>
          <w:shd w:val="clear" w:color="auto" w:fill="FFFFFF"/>
        </w:rPr>
        <w:t xml:space="preserve">“ u </w:t>
      </w:r>
      <w:r w:rsidR="005A5C85" w:rsidRPr="00663F17">
        <w:rPr>
          <w:rFonts w:cs="Times New Roman"/>
          <w:szCs w:val="24"/>
          <w:shd w:val="clear" w:color="auto" w:fill="FFFFFF"/>
        </w:rPr>
        <w:t xml:space="preserve">okviru kojega se </w:t>
      </w:r>
      <w:r w:rsidR="008D4A3D" w:rsidRPr="00663F17">
        <w:rPr>
          <w:rFonts w:cs="Times New Roman"/>
          <w:szCs w:val="24"/>
          <w:shd w:val="clear" w:color="auto" w:fill="FFFFFF"/>
        </w:rPr>
        <w:t xml:space="preserve"> omoguć</w:t>
      </w:r>
      <w:r w:rsidR="005A5C85" w:rsidRPr="00663F17">
        <w:rPr>
          <w:rFonts w:cs="Times New Roman"/>
          <w:szCs w:val="24"/>
          <w:shd w:val="clear" w:color="auto" w:fill="FFFFFF"/>
        </w:rPr>
        <w:t>ilo</w:t>
      </w:r>
      <w:r w:rsidR="008D4A3D" w:rsidRPr="00663F17">
        <w:rPr>
          <w:rFonts w:cs="Times New Roman"/>
          <w:szCs w:val="24"/>
          <w:shd w:val="clear" w:color="auto" w:fill="FFFFFF"/>
        </w:rPr>
        <w:t xml:space="preserve"> osobama s invaliditetom i djeci s teškoćama u razvoju pristup i sudjelovanje u besplatnim športskim aktivnostima. </w:t>
      </w:r>
    </w:p>
    <w:p w14:paraId="05B4D0B0" w14:textId="0A023D4F" w:rsidR="0040229A" w:rsidRPr="00663F17" w:rsidRDefault="0040229A" w:rsidP="0040229A">
      <w:pPr>
        <w:autoSpaceDE w:val="0"/>
        <w:autoSpaceDN w:val="0"/>
        <w:adjustRightInd w:val="0"/>
        <w:spacing w:after="0"/>
        <w:rPr>
          <w:rFonts w:cs="Times New Roman"/>
          <w:szCs w:val="24"/>
        </w:rPr>
      </w:pPr>
      <w:r w:rsidRPr="00663F17">
        <w:rPr>
          <w:rFonts w:cs="Times New Roman"/>
          <w:szCs w:val="24"/>
        </w:rPr>
        <w:t xml:space="preserve">Projektom se  omogućilo osobama s invaliditetom i djeci s teškoćama u razvoju pristup i sudjelovanje u besplatnim športskim aktivnostima. </w:t>
      </w:r>
    </w:p>
    <w:p w14:paraId="4E3452C4" w14:textId="2DFCF985" w:rsidR="0040229A" w:rsidRPr="00663F17" w:rsidRDefault="0040229A" w:rsidP="0040229A">
      <w:pPr>
        <w:autoSpaceDE w:val="0"/>
        <w:autoSpaceDN w:val="0"/>
        <w:adjustRightInd w:val="0"/>
        <w:spacing w:after="0"/>
        <w:rPr>
          <w:rFonts w:cs="Times New Roman"/>
          <w:szCs w:val="24"/>
        </w:rPr>
      </w:pPr>
      <w:r w:rsidRPr="00663F17">
        <w:rPr>
          <w:rFonts w:cs="Times New Roman"/>
          <w:szCs w:val="24"/>
        </w:rPr>
        <w:t xml:space="preserve">Izrađeni su i  provedeni športski programi uz pomoć konja za osobe s invaliditetom i djecom s teškoćama u razvoju jednom tjedno tijekom provedbe projekta </w:t>
      </w:r>
    </w:p>
    <w:p w14:paraId="0A0F0AC8" w14:textId="77777777" w:rsidR="00DF4002" w:rsidRPr="00663F17" w:rsidRDefault="00DF4002" w:rsidP="00BC748C">
      <w:bookmarkStart w:id="23" w:name="_Hlk158983913"/>
    </w:p>
    <w:bookmarkEnd w:id="23"/>
    <w:p w14:paraId="2DE32C68" w14:textId="6CC84922" w:rsidR="005B0C16" w:rsidRPr="00663F17" w:rsidRDefault="005B0C16">
      <w:pPr>
        <w:pStyle w:val="Odlomakpopisa"/>
        <w:numPr>
          <w:ilvl w:val="0"/>
          <w:numId w:val="7"/>
        </w:numPr>
        <w:rPr>
          <w:b/>
          <w:bCs/>
        </w:rPr>
      </w:pPr>
      <w:r w:rsidRPr="00663F17">
        <w:rPr>
          <w:b/>
          <w:bCs/>
        </w:rPr>
        <w:t>Sudjelovanje u kulturnom životu; mjere:</w:t>
      </w:r>
    </w:p>
    <w:p w14:paraId="7F2B5450" w14:textId="66A76AD6" w:rsidR="005B0C16" w:rsidRPr="00663F17" w:rsidRDefault="002A66E9" w:rsidP="002A66E9">
      <w:pPr>
        <w:rPr>
          <w:b/>
          <w:bCs/>
        </w:rPr>
      </w:pPr>
      <w:r w:rsidRPr="00663F17">
        <w:rPr>
          <w:b/>
          <w:bCs/>
        </w:rPr>
        <w:t xml:space="preserve">9.1. </w:t>
      </w:r>
      <w:r w:rsidR="005B0C16" w:rsidRPr="00663F17">
        <w:rPr>
          <w:b/>
          <w:bCs/>
        </w:rPr>
        <w:t>Osigurati mogućnost kreativnog izražavanja osobama s invaliditetom</w:t>
      </w:r>
    </w:p>
    <w:p w14:paraId="7C585567" w14:textId="7ED76217" w:rsidR="009C7C2D" w:rsidRPr="00663F17" w:rsidRDefault="009C7C2D" w:rsidP="009C7C2D">
      <w:pPr>
        <w:rPr>
          <w:rFonts w:cs="Times New Roman"/>
          <w:szCs w:val="24"/>
        </w:rPr>
      </w:pPr>
      <w:r w:rsidRPr="00663F17">
        <w:rPr>
          <w:rFonts w:cs="Times New Roman"/>
          <w:szCs w:val="24"/>
        </w:rPr>
        <w:t xml:space="preserve">*S ciljem uključivanja djece s posebnim potrebama u programe i aktivnosti koje se provode na Dječjem odjelu Gradske knjižnice Jurja </w:t>
      </w:r>
      <w:proofErr w:type="spellStart"/>
      <w:r w:rsidRPr="00663F17">
        <w:rPr>
          <w:rFonts w:cs="Times New Roman"/>
          <w:szCs w:val="24"/>
        </w:rPr>
        <w:t>Šižgorića</w:t>
      </w:r>
      <w:proofErr w:type="spellEnd"/>
      <w:r w:rsidRPr="00663F17">
        <w:rPr>
          <w:rFonts w:cs="Times New Roman"/>
          <w:szCs w:val="24"/>
        </w:rPr>
        <w:t xml:space="preserve"> Šibenik u suradnji s učiteljicama i stručnim suradnicima osnovnih škola knjižnicu povremeno posjećuju učenici posebnih odjeljenja učenika osnovnih škola. Knjižnica im daje mogućnost sudjelovanja u različitim edukativnim programima i tako im omogućuje pristup obrazovnim sadržajima koji odgovaraju njihovim potrebama. Sve radionice i aktivnosti koje se provode knjižničari posebno prilagode učenicima s posebnim potrebama. Takav oblik radionica omogućuje im da razvijaju svoje kreativne vještine kroz pisanje, čitanje, igru, glazbu i druge aktivnosti što značajno doprinosi njihovom obrazovanju i društvenom uključivanju. </w:t>
      </w:r>
    </w:p>
    <w:p w14:paraId="70FA6AE7" w14:textId="56B52849" w:rsidR="009C7C2D" w:rsidRPr="00663F17" w:rsidRDefault="009C7C2D" w:rsidP="009C7C2D">
      <w:pPr>
        <w:rPr>
          <w:rFonts w:cs="Times New Roman"/>
          <w:szCs w:val="24"/>
        </w:rPr>
      </w:pPr>
      <w:r w:rsidRPr="00663F17">
        <w:rPr>
          <w:rFonts w:cs="Times New Roman"/>
          <w:szCs w:val="24"/>
        </w:rPr>
        <w:t xml:space="preserve">Tijekom pedagoške školske godine 2024./25. u pratnji učiteljica knjižnicu su posjetili učenici Centra za odgoj i obrazovanje </w:t>
      </w:r>
      <w:proofErr w:type="spellStart"/>
      <w:r w:rsidRPr="00663F17">
        <w:rPr>
          <w:rFonts w:cs="Times New Roman"/>
          <w:szCs w:val="24"/>
        </w:rPr>
        <w:t>Šubićevac</w:t>
      </w:r>
      <w:proofErr w:type="spellEnd"/>
      <w:r w:rsidRPr="00663F17">
        <w:rPr>
          <w:rFonts w:cs="Times New Roman"/>
          <w:szCs w:val="24"/>
        </w:rPr>
        <w:t>.</w:t>
      </w:r>
    </w:p>
    <w:p w14:paraId="51E4079E" w14:textId="19190026" w:rsidR="009C7C2D" w:rsidRPr="00663F17" w:rsidRDefault="009C7C2D" w:rsidP="009C7C2D">
      <w:pPr>
        <w:rPr>
          <w:rFonts w:cs="Times New Roman"/>
          <w:szCs w:val="24"/>
        </w:rPr>
      </w:pPr>
      <w:r w:rsidRPr="00663F17">
        <w:rPr>
          <w:rFonts w:cs="Times New Roman"/>
          <w:szCs w:val="24"/>
        </w:rPr>
        <w:lastRenderedPageBreak/>
        <w:t xml:space="preserve">Prilikom posjeta učenici su se uz stručno vodstvo knjižničnog osoblje upoznali s radom Dječjeg i Audiovizualnog odjela. Učenici su naučili kako mogu pronaći knjige, časopise, CD-ove i DVD-ove. Potom su učenici sudjelovali u edukativnoj šetnji gradom zajedno s voditeljicom Centra za vizualnu kulturu kada su imali priliku proširiti svoja znanja, ali i doživjeti Šibenik iz jedne nove perspektive. </w:t>
      </w:r>
    </w:p>
    <w:p w14:paraId="31CCE8C4" w14:textId="5A499B56" w:rsidR="009C7C2D" w:rsidRPr="00663F17" w:rsidRDefault="009C7C2D" w:rsidP="009C7C2D">
      <w:pPr>
        <w:rPr>
          <w:rFonts w:cs="Times New Roman"/>
          <w:szCs w:val="24"/>
        </w:rPr>
      </w:pPr>
      <w:r w:rsidRPr="00663F17">
        <w:rPr>
          <w:rFonts w:cs="Times New Roman"/>
          <w:szCs w:val="24"/>
        </w:rPr>
        <w:t xml:space="preserve">*U Gradskoj knjižnici „Juraj </w:t>
      </w:r>
      <w:proofErr w:type="spellStart"/>
      <w:r w:rsidRPr="00663F17">
        <w:rPr>
          <w:rFonts w:cs="Times New Roman"/>
          <w:szCs w:val="24"/>
        </w:rPr>
        <w:t>Šižgorić</w:t>
      </w:r>
      <w:proofErr w:type="spellEnd"/>
      <w:r w:rsidRPr="00663F17">
        <w:rPr>
          <w:rFonts w:cs="Times New Roman"/>
          <w:szCs w:val="24"/>
        </w:rPr>
        <w:t xml:space="preserve">“ Šibenik korisnici s posebnim potrebama redovito sudjeluju i u natjecanjima koje je Knjižnica tijekom 2025. godine subotom organizirala na Audiovizualnom odjelu, npr. PS5 NBA2023, PS4 Minecraft, PC </w:t>
      </w:r>
      <w:proofErr w:type="spellStart"/>
      <w:r w:rsidRPr="00663F17">
        <w:rPr>
          <w:rFonts w:cs="Times New Roman"/>
          <w:szCs w:val="24"/>
        </w:rPr>
        <w:t>Roblox</w:t>
      </w:r>
      <w:proofErr w:type="spellEnd"/>
      <w:r w:rsidRPr="00663F17">
        <w:rPr>
          <w:rFonts w:cs="Times New Roman"/>
          <w:szCs w:val="24"/>
        </w:rPr>
        <w:t>, te kvizovima na razne teme: NBA, Minecraft, Marvel i sl. Ti korisnici, većinom mladi, redovito posjećuju Knjižnicu, a najviše Audiovizualni odjel, na kojemu slušaju glazbu, boje, crtaju, čitaju.</w:t>
      </w:r>
    </w:p>
    <w:p w14:paraId="1D0A7F3F" w14:textId="390E2026" w:rsidR="009C7C2D" w:rsidRPr="00663F17" w:rsidRDefault="009C7C2D" w:rsidP="009C7C2D">
      <w:pPr>
        <w:shd w:val="clear" w:color="auto" w:fill="FFFFFF"/>
        <w:spacing w:after="0"/>
        <w:rPr>
          <w:rFonts w:cs="Times New Roman"/>
          <w:b/>
          <w:bCs/>
          <w:szCs w:val="24"/>
        </w:rPr>
      </w:pPr>
      <w:r w:rsidRPr="00663F17">
        <w:rPr>
          <w:rFonts w:eastAsia="Times New Roman" w:cs="Times New Roman"/>
          <w:color w:val="0A0A0A"/>
          <w:szCs w:val="24"/>
          <w:lang w:eastAsia="hr-HR"/>
        </w:rPr>
        <w:t xml:space="preserve">*U rujnu 2025. u suradnji s Centrom za socijalnu inkluziju Šibenik, Knjižnica Jurja </w:t>
      </w:r>
      <w:proofErr w:type="spellStart"/>
      <w:r w:rsidRPr="00663F17">
        <w:rPr>
          <w:rFonts w:eastAsia="Times New Roman" w:cs="Times New Roman"/>
          <w:color w:val="0A0A0A"/>
          <w:szCs w:val="24"/>
          <w:lang w:eastAsia="hr-HR"/>
        </w:rPr>
        <w:t>Šižgorića</w:t>
      </w:r>
      <w:proofErr w:type="spellEnd"/>
      <w:r w:rsidRPr="00663F17">
        <w:rPr>
          <w:rFonts w:eastAsia="Times New Roman" w:cs="Times New Roman"/>
          <w:color w:val="0A0A0A"/>
          <w:szCs w:val="24"/>
          <w:lang w:eastAsia="hr-HR"/>
        </w:rPr>
        <w:t xml:space="preserve"> Šibenika kao partner sudjeluje u projektu Inkluzivni đir</w:t>
      </w:r>
      <w:r w:rsidRPr="00663F17">
        <w:t xml:space="preserve"> </w:t>
      </w:r>
      <w:r w:rsidRPr="00663F17">
        <w:rPr>
          <w:rFonts w:cs="Times New Roman"/>
          <w:szCs w:val="24"/>
        </w:rPr>
        <w:t>– s Arsenom po Šibeniku.</w:t>
      </w:r>
    </w:p>
    <w:p w14:paraId="02FBB3A4" w14:textId="04A8F517" w:rsidR="009C7C2D" w:rsidRPr="00663F17" w:rsidRDefault="009C7C2D" w:rsidP="00AB5F98">
      <w:pPr>
        <w:rPr>
          <w:rFonts w:cs="Times New Roman"/>
          <w:szCs w:val="24"/>
        </w:rPr>
      </w:pPr>
      <w:r w:rsidRPr="00663F17">
        <w:rPr>
          <w:rFonts w:cs="Times New Roman"/>
          <w:bCs/>
          <w:szCs w:val="24"/>
        </w:rPr>
        <w:t>Cilj projekta</w:t>
      </w:r>
      <w:r w:rsidRPr="00663F17">
        <w:rPr>
          <w:rFonts w:cs="Times New Roman"/>
          <w:szCs w:val="24"/>
        </w:rPr>
        <w:t xml:space="preserve"> je omogućiti osobama s intelektualnim teškoćama s područja Šibensko-kninske županije prilagođeni pristup opusu šibenskog pjesnika Arsena Dedića uvažavajući pritom različitost potreba OSIT s obzirom na primarne i dodatne teškoće koje imaju. Kroz interaktivno sudjelovanje u stvaranju prilagođene brošure i književne ture koja će govoriti i o samom pjesniku i njegovom stvaralačkom opusu OSIT će razviti vještine razumijevanja književnog djela i ojačati samopouzdanje kroz stjecanje novih znanja. </w:t>
      </w:r>
    </w:p>
    <w:p w14:paraId="313AD9C4" w14:textId="1D68D711" w:rsidR="00A26C66" w:rsidRPr="00DB3AC1" w:rsidRDefault="009C7C2D" w:rsidP="009C7C2D">
      <w:pPr>
        <w:rPr>
          <w:rFonts w:cs="Times New Roman"/>
          <w:szCs w:val="24"/>
        </w:rPr>
      </w:pPr>
      <w:r w:rsidRPr="00663F17">
        <w:rPr>
          <w:rFonts w:cs="Times New Roman"/>
          <w:szCs w:val="24"/>
        </w:rPr>
        <w:t>Knjižnica kao partner u projektu  pruža stručnu podršku u vezi sa stručnim oblikovanjem i prilagodbom književne građe, pruža stručno znanje, savjete, resurse i prostor za provedbu aktivnosti projekta. Također, surađuje u izradi brošure, organizaciji predavanja/edukacija te promociji projekta.</w:t>
      </w:r>
    </w:p>
    <w:p w14:paraId="4CF3E2EC" w14:textId="5C2C6B5E" w:rsidR="00C1682D" w:rsidRPr="006700CC" w:rsidRDefault="0091399C" w:rsidP="00C1682D">
      <w:pPr>
        <w:rPr>
          <w:b/>
          <w:bCs/>
        </w:rPr>
      </w:pPr>
      <w:r w:rsidRPr="006700CC">
        <w:rPr>
          <w:b/>
          <w:bCs/>
        </w:rPr>
        <w:t xml:space="preserve">9.2. </w:t>
      </w:r>
      <w:r w:rsidR="005B0C16" w:rsidRPr="006700CC">
        <w:rPr>
          <w:b/>
          <w:bCs/>
        </w:rPr>
        <w:t>Poticati umrežavanje i uključivanje osoba s invaliditetom u projekte u kulturi, na međunarodnoj, nacionalnoj i lokalnoj razini</w:t>
      </w:r>
    </w:p>
    <w:p w14:paraId="090D36A0" w14:textId="275364CE" w:rsidR="00260072" w:rsidRPr="006700CC" w:rsidRDefault="00260072" w:rsidP="00260072">
      <w:pPr>
        <w:rPr>
          <w:b/>
          <w:bCs/>
        </w:rPr>
      </w:pPr>
      <w:r w:rsidRPr="006700CC">
        <w:rPr>
          <w:b/>
          <w:bCs/>
        </w:rPr>
        <w:t>9.</w:t>
      </w:r>
      <w:r w:rsidR="006700CC">
        <w:rPr>
          <w:b/>
          <w:bCs/>
        </w:rPr>
        <w:t>3</w:t>
      </w:r>
      <w:r w:rsidRPr="006700CC">
        <w:rPr>
          <w:b/>
          <w:bCs/>
        </w:rPr>
        <w:t>.</w:t>
      </w:r>
      <w:r w:rsidRPr="006700CC">
        <w:rPr>
          <w:b/>
          <w:bCs/>
        </w:rPr>
        <w:tab/>
        <w:t xml:space="preserve">Poticati kulturnu suradnju putem raznih oblika kulturnih manifestacija </w:t>
      </w:r>
    </w:p>
    <w:p w14:paraId="5AF546BB" w14:textId="77777777" w:rsidR="00260072" w:rsidRPr="006700CC" w:rsidRDefault="00260072" w:rsidP="00260072">
      <w:pPr>
        <w:rPr>
          <w:b/>
          <w:bCs/>
        </w:rPr>
      </w:pPr>
      <w:r w:rsidRPr="006700CC">
        <w:rPr>
          <w:b/>
          <w:bCs/>
        </w:rPr>
        <w:t>i</w:t>
      </w:r>
    </w:p>
    <w:p w14:paraId="497DA555" w14:textId="7531B1C0" w:rsidR="00A5027C" w:rsidRPr="00DB3AC1" w:rsidRDefault="00260072" w:rsidP="00C1682D">
      <w:pPr>
        <w:rPr>
          <w:b/>
          <w:bCs/>
        </w:rPr>
      </w:pPr>
      <w:r w:rsidRPr="006700CC">
        <w:rPr>
          <w:b/>
          <w:bCs/>
        </w:rPr>
        <w:t>9.</w:t>
      </w:r>
      <w:r w:rsidR="006700CC">
        <w:rPr>
          <w:b/>
          <w:bCs/>
        </w:rPr>
        <w:t>4</w:t>
      </w:r>
      <w:r w:rsidRPr="006700CC">
        <w:rPr>
          <w:b/>
          <w:bCs/>
        </w:rPr>
        <w:t>.</w:t>
      </w:r>
      <w:r w:rsidRPr="006700CC">
        <w:rPr>
          <w:b/>
          <w:bCs/>
        </w:rPr>
        <w:tab/>
        <w:t>Upoznati javnost s kulturno-umjetničkim mogućnostima i postignućima osoba s invaliditetom</w:t>
      </w:r>
    </w:p>
    <w:p w14:paraId="69D67E43" w14:textId="152E416A" w:rsidR="00980F66" w:rsidRPr="00663F17" w:rsidRDefault="00980F66" w:rsidP="00CA1571">
      <w:pPr>
        <w:rPr>
          <w:rFonts w:cs="Times New Roman"/>
          <w:szCs w:val="24"/>
        </w:rPr>
      </w:pPr>
      <w:r w:rsidRPr="00663F17">
        <w:rPr>
          <w:rFonts w:cs="Times New Roman"/>
          <w:szCs w:val="24"/>
        </w:rPr>
        <w:t>*</w:t>
      </w:r>
      <w:r w:rsidR="00FD31FE" w:rsidRPr="00663F17">
        <w:rPr>
          <w:rFonts w:cs="Times New Roman"/>
          <w:szCs w:val="24"/>
        </w:rPr>
        <w:t>U povodu Međunarodnog dana muzeja, 2</w:t>
      </w:r>
      <w:r w:rsidR="004016EE" w:rsidRPr="00663F17">
        <w:rPr>
          <w:rFonts w:cs="Times New Roman"/>
          <w:szCs w:val="24"/>
        </w:rPr>
        <w:t>0</w:t>
      </w:r>
      <w:r w:rsidR="00FD31FE" w:rsidRPr="00663F17">
        <w:rPr>
          <w:rFonts w:cs="Times New Roman"/>
          <w:szCs w:val="24"/>
        </w:rPr>
        <w:t>. svibnja</w:t>
      </w:r>
      <w:r w:rsidR="00990021" w:rsidRPr="00663F17">
        <w:rPr>
          <w:rFonts w:cs="Times New Roman"/>
          <w:szCs w:val="24"/>
        </w:rPr>
        <w:t xml:space="preserve"> 202</w:t>
      </w:r>
      <w:r w:rsidR="00A5027C" w:rsidRPr="00663F17">
        <w:rPr>
          <w:rFonts w:cs="Times New Roman"/>
          <w:szCs w:val="24"/>
        </w:rPr>
        <w:t>5</w:t>
      </w:r>
      <w:r w:rsidR="00FD31FE" w:rsidRPr="00663F17">
        <w:rPr>
          <w:rFonts w:cs="Times New Roman"/>
          <w:szCs w:val="24"/>
        </w:rPr>
        <w:t>.</w:t>
      </w:r>
      <w:r w:rsidR="00990021" w:rsidRPr="00663F17">
        <w:rPr>
          <w:rFonts w:cs="Times New Roman"/>
          <w:szCs w:val="24"/>
        </w:rPr>
        <w:t xml:space="preserve"> godine Muzej grada Šibenika </w:t>
      </w:r>
      <w:r w:rsidR="00CA1571" w:rsidRPr="00663F17">
        <w:rPr>
          <w:rFonts w:cs="Times New Roman"/>
          <w:szCs w:val="24"/>
        </w:rPr>
        <w:t xml:space="preserve"> </w:t>
      </w:r>
      <w:r w:rsidR="00FD31FE" w:rsidRPr="00663F17">
        <w:rPr>
          <w:rFonts w:cs="Times New Roman"/>
          <w:szCs w:val="24"/>
        </w:rPr>
        <w:t xml:space="preserve">tradicionalno </w:t>
      </w:r>
      <w:r w:rsidR="00CA1571" w:rsidRPr="00663F17">
        <w:rPr>
          <w:rFonts w:cs="Times New Roman"/>
          <w:szCs w:val="24"/>
        </w:rPr>
        <w:t xml:space="preserve">održava </w:t>
      </w:r>
      <w:r w:rsidR="00990021" w:rsidRPr="00663F17">
        <w:rPr>
          <w:rFonts w:cs="Times New Roman"/>
          <w:szCs w:val="24"/>
        </w:rPr>
        <w:t xml:space="preserve"> radionice s osobama s posebnim potrebama iz Centra za odgoj i obrazovanje iz Šibenika u Muzeju  na </w:t>
      </w:r>
      <w:r w:rsidR="00CA1571" w:rsidRPr="00663F17">
        <w:rPr>
          <w:rFonts w:cs="Times New Roman"/>
          <w:szCs w:val="24"/>
        </w:rPr>
        <w:t xml:space="preserve">arheološkoj lokaciji </w:t>
      </w:r>
      <w:r w:rsidR="00990021" w:rsidRPr="00663F17">
        <w:rPr>
          <w:rFonts w:cs="Times New Roman"/>
          <w:szCs w:val="24"/>
        </w:rPr>
        <w:t xml:space="preserve">Bribirskoj glavici. </w:t>
      </w:r>
      <w:proofErr w:type="spellStart"/>
      <w:r w:rsidR="00FD31FE" w:rsidRPr="00663F17">
        <w:rPr>
          <w:rFonts w:cs="Times New Roman"/>
          <w:szCs w:val="24"/>
          <w:lang w:val="en-US"/>
        </w:rPr>
        <w:t>Edukativna</w:t>
      </w:r>
      <w:proofErr w:type="spellEnd"/>
      <w:r w:rsidR="00FD31FE" w:rsidRPr="00663F17">
        <w:rPr>
          <w:rFonts w:cs="Times New Roman"/>
          <w:szCs w:val="24"/>
          <w:lang w:val="en-US"/>
        </w:rPr>
        <w:t xml:space="preserve"> </w:t>
      </w:r>
      <w:proofErr w:type="spellStart"/>
      <w:proofErr w:type="gramStart"/>
      <w:r w:rsidR="00FD31FE" w:rsidRPr="00663F17">
        <w:rPr>
          <w:rFonts w:cs="Times New Roman"/>
          <w:szCs w:val="24"/>
          <w:lang w:val="en-US"/>
        </w:rPr>
        <w:lastRenderedPageBreak/>
        <w:t>radionica</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uključuje</w:t>
      </w:r>
      <w:proofErr w:type="spellEnd"/>
      <w:proofErr w:type="gramEnd"/>
      <w:r w:rsidR="00FD31FE" w:rsidRPr="00663F17">
        <w:rPr>
          <w:rFonts w:cs="Times New Roman"/>
          <w:szCs w:val="24"/>
          <w:lang w:val="en-US"/>
        </w:rPr>
        <w:t xml:space="preserve"> </w:t>
      </w:r>
      <w:proofErr w:type="spellStart"/>
      <w:r w:rsidR="00FD31FE" w:rsidRPr="00663F17">
        <w:rPr>
          <w:rFonts w:cs="Times New Roman"/>
          <w:szCs w:val="24"/>
          <w:lang w:val="en-US"/>
        </w:rPr>
        <w:t>osnovna</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saznanja</w:t>
      </w:r>
      <w:proofErr w:type="spellEnd"/>
      <w:r w:rsidR="00FD31FE" w:rsidRPr="00663F17">
        <w:rPr>
          <w:rFonts w:cs="Times New Roman"/>
          <w:szCs w:val="24"/>
          <w:lang w:val="en-US"/>
        </w:rPr>
        <w:t xml:space="preserve"> o </w:t>
      </w:r>
      <w:proofErr w:type="spellStart"/>
      <w:r w:rsidR="00FD31FE" w:rsidRPr="00663F17">
        <w:rPr>
          <w:rFonts w:cs="Times New Roman"/>
          <w:szCs w:val="24"/>
          <w:lang w:val="en-US"/>
        </w:rPr>
        <w:t>lokalitetu</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arheologiji</w:t>
      </w:r>
      <w:proofErr w:type="spellEnd"/>
      <w:r w:rsidR="00FD31FE" w:rsidRPr="00663F17">
        <w:rPr>
          <w:rFonts w:cs="Times New Roman"/>
          <w:szCs w:val="24"/>
          <w:lang w:val="en-US"/>
        </w:rPr>
        <w:t xml:space="preserve"> i </w:t>
      </w:r>
      <w:proofErr w:type="spellStart"/>
      <w:r w:rsidR="00FD31FE" w:rsidRPr="00663F17">
        <w:rPr>
          <w:rFonts w:cs="Times New Roman"/>
          <w:szCs w:val="24"/>
          <w:lang w:val="en-US"/>
        </w:rPr>
        <w:t>stalnom</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postavu</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na</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Bribirskoj</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glavici</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nakon</w:t>
      </w:r>
      <w:proofErr w:type="spellEnd"/>
      <w:r w:rsidR="00FD31FE" w:rsidRPr="00663F17">
        <w:rPr>
          <w:rFonts w:cs="Times New Roman"/>
          <w:szCs w:val="24"/>
          <w:lang w:val="en-US"/>
        </w:rPr>
        <w:t xml:space="preserve"> toga </w:t>
      </w:r>
      <w:proofErr w:type="spellStart"/>
      <w:r w:rsidR="00FD31FE" w:rsidRPr="00663F17">
        <w:rPr>
          <w:rFonts w:cs="Times New Roman"/>
          <w:szCs w:val="24"/>
          <w:lang w:val="en-US"/>
        </w:rPr>
        <w:t>učenici</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sami</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rade</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na</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istraživanjima</w:t>
      </w:r>
      <w:proofErr w:type="spellEnd"/>
      <w:r w:rsidR="00FD31FE" w:rsidRPr="00663F17">
        <w:rPr>
          <w:rFonts w:cs="Times New Roman"/>
          <w:szCs w:val="24"/>
          <w:lang w:val="en-US"/>
        </w:rPr>
        <w:t xml:space="preserve"> i </w:t>
      </w:r>
      <w:proofErr w:type="spellStart"/>
      <w:r w:rsidR="00FD31FE" w:rsidRPr="00663F17">
        <w:rPr>
          <w:rFonts w:cs="Times New Roman"/>
          <w:szCs w:val="24"/>
          <w:lang w:val="en-US"/>
        </w:rPr>
        <w:t>konzervaciji</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nakon</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čega</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slijedi</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tradicionalno</w:t>
      </w:r>
      <w:proofErr w:type="spellEnd"/>
      <w:r w:rsidR="00FD31FE" w:rsidRPr="00663F17">
        <w:rPr>
          <w:rFonts w:cs="Times New Roman"/>
          <w:szCs w:val="24"/>
          <w:lang w:val="en-US"/>
        </w:rPr>
        <w:t xml:space="preserve"> </w:t>
      </w:r>
      <w:proofErr w:type="spellStart"/>
      <w:r w:rsidR="00FD31FE" w:rsidRPr="00663F17">
        <w:rPr>
          <w:rFonts w:cs="Times New Roman"/>
          <w:szCs w:val="24"/>
          <w:lang w:val="en-US"/>
        </w:rPr>
        <w:t>druženje</w:t>
      </w:r>
      <w:proofErr w:type="spellEnd"/>
      <w:r w:rsidR="00FD31FE" w:rsidRPr="00663F17">
        <w:rPr>
          <w:rFonts w:cs="Times New Roman"/>
          <w:szCs w:val="24"/>
          <w:lang w:val="en-US"/>
        </w:rPr>
        <w:t>.</w:t>
      </w:r>
      <w:r w:rsidR="00FD31FE" w:rsidRPr="00663F17">
        <w:rPr>
          <w:rFonts w:cs="Times New Roman"/>
          <w:szCs w:val="24"/>
        </w:rPr>
        <w:t xml:space="preserve"> </w:t>
      </w:r>
    </w:p>
    <w:p w14:paraId="10979EFE" w14:textId="77777777" w:rsidR="008973FC" w:rsidRDefault="00385A46" w:rsidP="00385A46">
      <w:pPr>
        <w:rPr>
          <w:shd w:val="clear" w:color="auto" w:fill="FFFFFF"/>
        </w:rPr>
      </w:pPr>
      <w:r w:rsidRPr="00663F17">
        <w:rPr>
          <w:shd w:val="clear" w:color="auto" w:fill="FFFFFF"/>
        </w:rPr>
        <w:t>*</w:t>
      </w:r>
      <w:r w:rsidRPr="00663F17">
        <w:t xml:space="preserve"> </w:t>
      </w:r>
      <w:r w:rsidRPr="00663F17">
        <w:rPr>
          <w:shd w:val="clear" w:color="auto" w:fill="FFFFFF"/>
        </w:rPr>
        <w:t xml:space="preserve">Kao i svake godine, u </w:t>
      </w:r>
      <w:r w:rsidR="008973FC">
        <w:rPr>
          <w:shd w:val="clear" w:color="auto" w:fill="FFFFFF"/>
        </w:rPr>
        <w:t>organizaciji</w:t>
      </w:r>
      <w:r w:rsidRPr="00663F17">
        <w:rPr>
          <w:shd w:val="clear" w:color="auto" w:fill="FFFFFF"/>
        </w:rPr>
        <w:t xml:space="preserve"> Hrvatskog narodnog kazališta u Šibeniku održava</w:t>
      </w:r>
      <w:r w:rsidR="008973FC">
        <w:rPr>
          <w:shd w:val="clear" w:color="auto" w:fill="FFFFFF"/>
        </w:rPr>
        <w:t xml:space="preserve"> se</w:t>
      </w:r>
      <w:r w:rsidRPr="00663F17">
        <w:rPr>
          <w:shd w:val="clear" w:color="auto" w:fill="FFFFFF"/>
        </w:rPr>
        <w:t xml:space="preserve">  Međunarodn</w:t>
      </w:r>
      <w:r w:rsidR="008973FC">
        <w:rPr>
          <w:shd w:val="clear" w:color="auto" w:fill="FFFFFF"/>
        </w:rPr>
        <w:t>i</w:t>
      </w:r>
      <w:r w:rsidRPr="00663F17">
        <w:rPr>
          <w:shd w:val="clear" w:color="auto" w:fill="FFFFFF"/>
        </w:rPr>
        <w:t xml:space="preserve"> dječj</w:t>
      </w:r>
      <w:r w:rsidR="008973FC">
        <w:rPr>
          <w:shd w:val="clear" w:color="auto" w:fill="FFFFFF"/>
        </w:rPr>
        <w:t>i</w:t>
      </w:r>
      <w:r w:rsidRPr="00663F17">
        <w:rPr>
          <w:shd w:val="clear" w:color="auto" w:fill="FFFFFF"/>
        </w:rPr>
        <w:t xml:space="preserve"> </w:t>
      </w:r>
      <w:proofErr w:type="spellStart"/>
      <w:r w:rsidRPr="00663F17">
        <w:rPr>
          <w:shd w:val="clear" w:color="auto" w:fill="FFFFFF"/>
        </w:rPr>
        <w:t>festivaa</w:t>
      </w:r>
      <w:proofErr w:type="spellEnd"/>
      <w:r w:rsidRPr="00663F17">
        <w:rPr>
          <w:shd w:val="clear" w:color="auto" w:fill="FFFFFF"/>
        </w:rPr>
        <w:t xml:space="preserve"> Šibenik – Hrvatska gdje </w:t>
      </w:r>
      <w:r w:rsidR="008973FC">
        <w:rPr>
          <w:shd w:val="clear" w:color="auto" w:fill="FFFFFF"/>
        </w:rPr>
        <w:t>su se i u 2025. godini realizirali</w:t>
      </w:r>
      <w:r w:rsidRPr="00663F17">
        <w:rPr>
          <w:shd w:val="clear" w:color="auto" w:fill="FFFFFF"/>
        </w:rPr>
        <w:t xml:space="preserve"> </w:t>
      </w:r>
    </w:p>
    <w:p w14:paraId="0056D609" w14:textId="2C9B77F2" w:rsidR="00385A46" w:rsidRPr="00663F17" w:rsidRDefault="00385A46" w:rsidP="00385A46">
      <w:pPr>
        <w:rPr>
          <w:shd w:val="clear" w:color="auto" w:fill="FFFFFF"/>
        </w:rPr>
      </w:pPr>
      <w:r w:rsidRPr="00663F17">
        <w:rPr>
          <w:shd w:val="clear" w:color="auto" w:fill="FFFFFF"/>
        </w:rPr>
        <w:t>ciljan</w:t>
      </w:r>
      <w:r w:rsidR="008973FC">
        <w:rPr>
          <w:shd w:val="clear" w:color="auto" w:fill="FFFFFF"/>
        </w:rPr>
        <w:t>i</w:t>
      </w:r>
      <w:r w:rsidRPr="00663F17">
        <w:rPr>
          <w:shd w:val="clear" w:color="auto" w:fill="FFFFFF"/>
        </w:rPr>
        <w:t xml:space="preserve"> inkluzivn</w:t>
      </w:r>
      <w:r w:rsidR="008973FC">
        <w:rPr>
          <w:shd w:val="clear" w:color="auto" w:fill="FFFFFF"/>
        </w:rPr>
        <w:t>i</w:t>
      </w:r>
      <w:r w:rsidRPr="00663F17">
        <w:rPr>
          <w:shd w:val="clear" w:color="auto" w:fill="FFFFFF"/>
        </w:rPr>
        <w:t xml:space="preserve"> program</w:t>
      </w:r>
      <w:r w:rsidR="008973FC">
        <w:rPr>
          <w:shd w:val="clear" w:color="auto" w:fill="FFFFFF"/>
        </w:rPr>
        <w:t>i</w:t>
      </w:r>
      <w:r w:rsidRPr="00663F17">
        <w:rPr>
          <w:shd w:val="clear" w:color="auto" w:fill="FFFFFF"/>
        </w:rPr>
        <w:t>:</w:t>
      </w:r>
    </w:p>
    <w:p w14:paraId="0E717BFD" w14:textId="3FBABE2A" w:rsidR="00385A46" w:rsidRPr="00663F17" w:rsidRDefault="00A26C66" w:rsidP="00385A46">
      <w:pPr>
        <w:rPr>
          <w:shd w:val="clear" w:color="auto" w:fill="FFFFFF"/>
        </w:rPr>
      </w:pPr>
      <w:r>
        <w:rPr>
          <w:shd w:val="clear" w:color="auto" w:fill="FFFFFF"/>
        </w:rPr>
        <w:t xml:space="preserve">- </w:t>
      </w:r>
      <w:r w:rsidR="00385A46" w:rsidRPr="00663F17">
        <w:rPr>
          <w:shd w:val="clear" w:color="auto" w:fill="FFFFFF"/>
        </w:rPr>
        <w:t xml:space="preserve">Dana 16. lipnja 2025., u 12 sati, održana je inkluzivna predstava pod nazivom „Neviđeni svijet“, </w:t>
      </w:r>
      <w:proofErr w:type="spellStart"/>
      <w:r w:rsidR="00385A46" w:rsidRPr="00663F17">
        <w:rPr>
          <w:shd w:val="clear" w:color="auto" w:fill="FFFFFF"/>
        </w:rPr>
        <w:t>Dansema</w:t>
      </w:r>
      <w:proofErr w:type="spellEnd"/>
      <w:r w:rsidR="00385A46" w:rsidRPr="00663F17">
        <w:rPr>
          <w:shd w:val="clear" w:color="auto" w:fill="FFFFFF"/>
        </w:rPr>
        <w:t xml:space="preserve"> Dance </w:t>
      </w:r>
      <w:proofErr w:type="spellStart"/>
      <w:r w:rsidR="00385A46" w:rsidRPr="00663F17">
        <w:rPr>
          <w:shd w:val="clear" w:color="auto" w:fill="FFFFFF"/>
        </w:rPr>
        <w:t>Theatrea</w:t>
      </w:r>
      <w:proofErr w:type="spellEnd"/>
      <w:r w:rsidR="00385A46" w:rsidRPr="00663F17">
        <w:rPr>
          <w:shd w:val="clear" w:color="auto" w:fill="FFFFFF"/>
        </w:rPr>
        <w:t xml:space="preserve"> iz Litva. Predstava je bila namijenjena djeci s poteškoćama u razvoju  od 1 do 6 godine. Ova inkluzivna predstava namijenjena je posebnoj publici, onoj koja svijet drugačije žive: slijepoj i slabovidnoj djeci, djeci s </w:t>
      </w:r>
      <w:proofErr w:type="spellStart"/>
      <w:r w:rsidR="00385A46" w:rsidRPr="00663F17">
        <w:rPr>
          <w:shd w:val="clear" w:color="auto" w:fill="FFFFFF"/>
        </w:rPr>
        <w:t>neurodiverzitetom</w:t>
      </w:r>
      <w:proofErr w:type="spellEnd"/>
      <w:r w:rsidR="00385A46" w:rsidRPr="00663F17">
        <w:rPr>
          <w:shd w:val="clear" w:color="auto" w:fill="FFFFFF"/>
        </w:rPr>
        <w:t xml:space="preserve">, djeci s invalidnošću te </w:t>
      </w:r>
      <w:proofErr w:type="spellStart"/>
      <w:r w:rsidR="00385A46" w:rsidRPr="00663F17">
        <w:rPr>
          <w:shd w:val="clear" w:color="auto" w:fill="FFFFFF"/>
        </w:rPr>
        <w:t>neurorizičnim</w:t>
      </w:r>
      <w:proofErr w:type="spellEnd"/>
      <w:r w:rsidR="00385A46" w:rsidRPr="00663F17">
        <w:rPr>
          <w:shd w:val="clear" w:color="auto" w:fill="FFFFFF"/>
        </w:rPr>
        <w:t xml:space="preserve"> bebama i djeci. „Neviđeni svijet“ pozivao je dječju publiku da zajedno s plesačima istražuju i dožive ples bez verbalnih uputa.</w:t>
      </w:r>
    </w:p>
    <w:p w14:paraId="1D930A38" w14:textId="25E9BDD0" w:rsidR="00385A46" w:rsidRPr="00663F17" w:rsidRDefault="00A26C66" w:rsidP="00385A46">
      <w:pPr>
        <w:rPr>
          <w:shd w:val="clear" w:color="auto" w:fill="FFFFFF"/>
        </w:rPr>
      </w:pPr>
      <w:r>
        <w:rPr>
          <w:shd w:val="clear" w:color="auto" w:fill="FFFFFF"/>
        </w:rPr>
        <w:t xml:space="preserve">- </w:t>
      </w:r>
      <w:r w:rsidR="00385A46" w:rsidRPr="00663F17">
        <w:rPr>
          <w:shd w:val="clear" w:color="auto" w:fill="FFFFFF"/>
        </w:rPr>
        <w:t xml:space="preserve">U razdoblju od 16.-20. lipnja 2025. održana je inkluzivna radionica izrade i animacije ručne lutke </w:t>
      </w:r>
      <w:proofErr w:type="spellStart"/>
      <w:r w:rsidR="00385A46" w:rsidRPr="00663F17">
        <w:rPr>
          <w:shd w:val="clear" w:color="auto" w:fill="FFFFFF"/>
        </w:rPr>
        <w:t>ginjola</w:t>
      </w:r>
      <w:proofErr w:type="spellEnd"/>
      <w:r w:rsidR="00385A46" w:rsidRPr="00663F17">
        <w:rPr>
          <w:shd w:val="clear" w:color="auto" w:fill="FFFFFF"/>
        </w:rPr>
        <w:t xml:space="preserve"> za djecu s poteškoćama u razvoju. Ovu su radionicu, pod nazivom „Oživimo lutke ručicama“ vodile: </w:t>
      </w:r>
      <w:proofErr w:type="spellStart"/>
      <w:r w:rsidR="00385A46" w:rsidRPr="00663F17">
        <w:rPr>
          <w:shd w:val="clear" w:color="auto" w:fill="FFFFFF"/>
        </w:rPr>
        <w:t>Izv.prof</w:t>
      </w:r>
      <w:proofErr w:type="spellEnd"/>
      <w:r w:rsidR="00385A46" w:rsidRPr="00663F17">
        <w:rPr>
          <w:shd w:val="clear" w:color="auto" w:fill="FFFFFF"/>
        </w:rPr>
        <w:t xml:space="preserve">. </w:t>
      </w:r>
      <w:proofErr w:type="spellStart"/>
      <w:r w:rsidR="00385A46" w:rsidRPr="00663F17">
        <w:rPr>
          <w:shd w:val="clear" w:color="auto" w:fill="FFFFFF"/>
        </w:rPr>
        <w:t>ArtD</w:t>
      </w:r>
      <w:proofErr w:type="spellEnd"/>
      <w:r w:rsidR="00385A46" w:rsidRPr="00663F17">
        <w:rPr>
          <w:shd w:val="clear" w:color="auto" w:fill="FFFFFF"/>
        </w:rPr>
        <w:t xml:space="preserve">. Ria </w:t>
      </w:r>
      <w:proofErr w:type="spellStart"/>
      <w:r w:rsidR="00385A46" w:rsidRPr="00663F17">
        <w:rPr>
          <w:shd w:val="clear" w:color="auto" w:fill="FFFFFF"/>
        </w:rPr>
        <w:t>Trdin</w:t>
      </w:r>
      <w:proofErr w:type="spellEnd"/>
      <w:r w:rsidR="00385A46" w:rsidRPr="00663F17">
        <w:rPr>
          <w:shd w:val="clear" w:color="auto" w:fill="FFFFFF"/>
        </w:rPr>
        <w:t xml:space="preserve"> iz Osijeka i Lovorka </w:t>
      </w:r>
      <w:proofErr w:type="spellStart"/>
      <w:r w:rsidR="00385A46" w:rsidRPr="00663F17">
        <w:rPr>
          <w:shd w:val="clear" w:color="auto" w:fill="FFFFFF"/>
        </w:rPr>
        <w:t>Trdin</w:t>
      </w:r>
      <w:proofErr w:type="spellEnd"/>
      <w:r w:rsidR="00385A46" w:rsidRPr="00663F17">
        <w:rPr>
          <w:shd w:val="clear" w:color="auto" w:fill="FFFFFF"/>
        </w:rPr>
        <w:t xml:space="preserve">, glumica i animatorica Gradskog kazališta </w:t>
      </w:r>
      <w:proofErr w:type="spellStart"/>
      <w:r w:rsidR="00385A46" w:rsidRPr="00663F17">
        <w:rPr>
          <w:shd w:val="clear" w:color="auto" w:fill="FFFFFF"/>
        </w:rPr>
        <w:t>Zorin</w:t>
      </w:r>
      <w:proofErr w:type="spellEnd"/>
      <w:r w:rsidR="00385A46" w:rsidRPr="00663F17">
        <w:rPr>
          <w:shd w:val="clear" w:color="auto" w:fill="FFFFFF"/>
        </w:rPr>
        <w:t xml:space="preserve"> dom, Karlovac. Radionica je organizirana za djecu stariju od 7 godina i obuhvaćala je desetak polaznika s poteškoćama u razvoju uz djecu bez poteškoća. Sudionici su na po završetku radionice izradili lutke i upriličili igrokaz.</w:t>
      </w:r>
    </w:p>
    <w:p w14:paraId="0D20F5E2" w14:textId="234CC597" w:rsidR="003F746A" w:rsidRPr="00663F17" w:rsidRDefault="00A26C66" w:rsidP="00385A46">
      <w:pPr>
        <w:rPr>
          <w:shd w:val="clear" w:color="auto" w:fill="FFFFFF"/>
        </w:rPr>
      </w:pPr>
      <w:r>
        <w:rPr>
          <w:shd w:val="clear" w:color="auto" w:fill="FFFFFF"/>
        </w:rPr>
        <w:t xml:space="preserve">- </w:t>
      </w:r>
      <w:r w:rsidR="00385A46" w:rsidRPr="00663F17">
        <w:rPr>
          <w:shd w:val="clear" w:color="auto" w:fill="FFFFFF"/>
        </w:rPr>
        <w:t xml:space="preserve">U razdoblju od 17.-19.lipnja 2025. </w:t>
      </w:r>
      <w:r w:rsidR="00A56F43">
        <w:rPr>
          <w:shd w:val="clear" w:color="auto" w:fill="FFFFFF"/>
        </w:rPr>
        <w:t xml:space="preserve">u sklopu Međunarodnog festivala djeteta </w:t>
      </w:r>
      <w:r w:rsidR="009C60E3">
        <w:rPr>
          <w:shd w:val="clear" w:color="auto" w:fill="FFFFFF"/>
        </w:rPr>
        <w:t xml:space="preserve">a u organizaciji Hrvatskog narodnog kazališta u Šibeniku </w:t>
      </w:r>
      <w:r w:rsidR="00385A46" w:rsidRPr="00663F17">
        <w:rPr>
          <w:shd w:val="clear" w:color="auto" w:fill="FFFFFF"/>
        </w:rPr>
        <w:t xml:space="preserve">održana je radionica na temu disleksije i disgrafije pod nazivom „Zbrka na papiru, pusti me na miru“. Voditeljice radionice bile su: Petra Pinezić, </w:t>
      </w:r>
      <w:proofErr w:type="spellStart"/>
      <w:r w:rsidR="00385A46" w:rsidRPr="00663F17">
        <w:rPr>
          <w:shd w:val="clear" w:color="auto" w:fill="FFFFFF"/>
        </w:rPr>
        <w:t>univ</w:t>
      </w:r>
      <w:proofErr w:type="spellEnd"/>
      <w:r w:rsidR="00385A46" w:rsidRPr="00663F17">
        <w:rPr>
          <w:shd w:val="clear" w:color="auto" w:fill="FFFFFF"/>
        </w:rPr>
        <w:t xml:space="preserve">. mag. logoped i Laura Marinović, </w:t>
      </w:r>
      <w:proofErr w:type="spellStart"/>
      <w:r w:rsidR="00385A46" w:rsidRPr="00663F17">
        <w:rPr>
          <w:shd w:val="clear" w:color="auto" w:fill="FFFFFF"/>
        </w:rPr>
        <w:t>univ</w:t>
      </w:r>
      <w:proofErr w:type="spellEnd"/>
      <w:r w:rsidR="00385A46" w:rsidRPr="00663F17">
        <w:rPr>
          <w:shd w:val="clear" w:color="auto" w:fill="FFFFFF"/>
        </w:rPr>
        <w:t>. mag. Logoped.</w:t>
      </w:r>
      <w:r w:rsidR="003F746A" w:rsidRPr="00663F17">
        <w:rPr>
          <w:shd w:val="clear" w:color="auto" w:fill="FFFFFF"/>
        </w:rPr>
        <w:t xml:space="preserve"> </w:t>
      </w:r>
    </w:p>
    <w:p w14:paraId="512B526A" w14:textId="56B8DDC7" w:rsidR="00385A46" w:rsidRPr="00663F17" w:rsidRDefault="00385A46" w:rsidP="00385A46">
      <w:pPr>
        <w:rPr>
          <w:shd w:val="clear" w:color="auto" w:fill="FFFFFF"/>
        </w:rPr>
      </w:pPr>
      <w:r w:rsidRPr="00663F17">
        <w:rPr>
          <w:shd w:val="clear" w:color="auto" w:fill="FFFFFF"/>
        </w:rPr>
        <w:t>Svi navedeni inkluzivni programi, uključujući i predstavu bili su besplatni za djecu i njihove pratnje.</w:t>
      </w:r>
    </w:p>
    <w:p w14:paraId="06059C28" w14:textId="3E7DCCCA" w:rsidR="00385A46" w:rsidRPr="00A26C66" w:rsidRDefault="00A26C66" w:rsidP="00A26C66">
      <w:pPr>
        <w:rPr>
          <w:shd w:val="clear" w:color="auto" w:fill="FFFFFF"/>
        </w:rPr>
      </w:pPr>
      <w:r>
        <w:rPr>
          <w:shd w:val="clear" w:color="auto" w:fill="FFFFFF"/>
        </w:rPr>
        <w:t>-</w:t>
      </w:r>
      <w:r w:rsidR="00385A46" w:rsidRPr="00A26C66">
        <w:rPr>
          <w:shd w:val="clear" w:color="auto" w:fill="FFFFFF"/>
        </w:rPr>
        <w:t>Na glavnom večernjem progr</w:t>
      </w:r>
      <w:r w:rsidR="003F746A" w:rsidRPr="00A26C66">
        <w:rPr>
          <w:shd w:val="clear" w:color="auto" w:fill="FFFFFF"/>
        </w:rPr>
        <w:t xml:space="preserve">amu Međunarodnog dječjeg festivala- na </w:t>
      </w:r>
      <w:proofErr w:type="spellStart"/>
      <w:r w:rsidR="003F746A" w:rsidRPr="00A26C66">
        <w:rPr>
          <w:shd w:val="clear" w:color="auto" w:fill="FFFFFF"/>
        </w:rPr>
        <w:t>tzv</w:t>
      </w:r>
      <w:proofErr w:type="spellEnd"/>
      <w:r w:rsidR="003F746A" w:rsidRPr="00A26C66">
        <w:rPr>
          <w:shd w:val="clear" w:color="auto" w:fill="FFFFFF"/>
        </w:rPr>
        <w:t xml:space="preserve">-noj Ljetnoj pozornici  </w:t>
      </w:r>
      <w:r w:rsidR="00385A46" w:rsidRPr="00A26C66">
        <w:rPr>
          <w:shd w:val="clear" w:color="auto" w:fill="FFFFFF"/>
        </w:rPr>
        <w:t>djeca s invaliditetom</w:t>
      </w:r>
      <w:r w:rsidR="003F746A" w:rsidRPr="00A26C66">
        <w:rPr>
          <w:shd w:val="clear" w:color="auto" w:fill="FFFFFF"/>
        </w:rPr>
        <w:t xml:space="preserve"> i njihova pratnja</w:t>
      </w:r>
      <w:r w:rsidR="00385A46" w:rsidRPr="00A26C66">
        <w:rPr>
          <w:shd w:val="clear" w:color="auto" w:fill="FFFFFF"/>
        </w:rPr>
        <w:t xml:space="preserve"> imaju svoje najpristupačnije mjesto u nultom redu.</w:t>
      </w:r>
    </w:p>
    <w:p w14:paraId="27A72B30" w14:textId="6E4EE5D3" w:rsidR="00A56F43" w:rsidRPr="00663F17" w:rsidRDefault="00385A46" w:rsidP="00385A46">
      <w:pPr>
        <w:rPr>
          <w:shd w:val="clear" w:color="auto" w:fill="FFFFFF"/>
        </w:rPr>
      </w:pPr>
      <w:r w:rsidRPr="00663F17">
        <w:rPr>
          <w:shd w:val="clear" w:color="auto" w:fill="FFFFFF"/>
        </w:rPr>
        <w:t>Najveći broj radionica održava se na otvorenim prostorima grada Šibenika, njegovim trgovima, ulicama i obali i velik dio njih dostupan je osobama s invaliditetom. Sve osobe s invaliditetom mogu se prijaviti i na radionice koje nisu ciljano za njih te na istima i sudjelovati. Cilj je Festival uvijek bila uključenost sve djece.</w:t>
      </w:r>
    </w:p>
    <w:p w14:paraId="7754EAA3" w14:textId="10357825" w:rsidR="005B0C16" w:rsidRPr="00A26C66" w:rsidRDefault="005B0C16" w:rsidP="00A26C66">
      <w:pPr>
        <w:pStyle w:val="Odlomakpopisa"/>
        <w:numPr>
          <w:ilvl w:val="1"/>
          <w:numId w:val="63"/>
        </w:numPr>
        <w:rPr>
          <w:b/>
          <w:bCs/>
        </w:rPr>
      </w:pPr>
      <w:r w:rsidRPr="00A26C66">
        <w:rPr>
          <w:b/>
          <w:bCs/>
        </w:rPr>
        <w:lastRenderedPageBreak/>
        <w:t>Omogućiti dostupnost kulturnih sadržaja i doživljaj kulturne baštine osobama s invaliditetom</w:t>
      </w:r>
    </w:p>
    <w:p w14:paraId="38DA5276" w14:textId="49D9406A" w:rsidR="003670B0" w:rsidRPr="00663F17" w:rsidRDefault="00956557" w:rsidP="003670B0">
      <w:pPr>
        <w:pStyle w:val="Obinitekst"/>
        <w:spacing w:line="360" w:lineRule="auto"/>
        <w:jc w:val="both"/>
        <w:rPr>
          <w:rFonts w:ascii="Times New Roman" w:hAnsi="Times New Roman" w:cs="Times New Roman"/>
          <w:sz w:val="24"/>
          <w:szCs w:val="24"/>
        </w:rPr>
      </w:pPr>
      <w:r w:rsidRPr="00663F17">
        <w:rPr>
          <w:rFonts w:ascii="Times New Roman" w:hAnsi="Times New Roman" w:cs="Times New Roman"/>
          <w:sz w:val="24"/>
          <w:szCs w:val="24"/>
        </w:rPr>
        <w:t xml:space="preserve">* </w:t>
      </w:r>
      <w:r w:rsidR="003670B0" w:rsidRPr="00663F17">
        <w:rPr>
          <w:rFonts w:ascii="Times New Roman" w:hAnsi="Times New Roman" w:cs="Times New Roman"/>
          <w:sz w:val="24"/>
          <w:szCs w:val="24"/>
        </w:rPr>
        <w:t>Ustanove u kulturi grada Šibenika kontinuirano rade na prilagodbi prostora i kulturnih sadržaja osobama s invaliditetom</w:t>
      </w:r>
      <w:r w:rsidRPr="00663F17">
        <w:rPr>
          <w:rFonts w:ascii="Times New Roman" w:hAnsi="Times New Roman" w:cs="Times New Roman"/>
          <w:sz w:val="24"/>
          <w:szCs w:val="24"/>
        </w:rPr>
        <w:t>:</w:t>
      </w:r>
    </w:p>
    <w:p w14:paraId="2D57D1AB" w14:textId="04315795" w:rsidR="003670B0" w:rsidRPr="00663F17" w:rsidRDefault="00760CB1" w:rsidP="003670B0">
      <w:pPr>
        <w:pStyle w:val="Obinitekst"/>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670B0" w:rsidRPr="00663F17">
        <w:rPr>
          <w:rFonts w:ascii="Times New Roman" w:hAnsi="Times New Roman" w:cs="Times New Roman"/>
          <w:sz w:val="24"/>
          <w:szCs w:val="24"/>
        </w:rPr>
        <w:t>Muzej grada Šibenika ima prilagođen pristup</w:t>
      </w:r>
      <w:r w:rsidR="00956557" w:rsidRPr="00663F17">
        <w:rPr>
          <w:rFonts w:ascii="Times New Roman" w:hAnsi="Times New Roman" w:cs="Times New Roman"/>
          <w:sz w:val="24"/>
          <w:szCs w:val="24"/>
        </w:rPr>
        <w:t xml:space="preserve"> -</w:t>
      </w:r>
      <w:r w:rsidR="003670B0" w:rsidRPr="00663F17">
        <w:rPr>
          <w:rFonts w:ascii="Times New Roman" w:hAnsi="Times New Roman" w:cs="Times New Roman"/>
          <w:sz w:val="24"/>
          <w:szCs w:val="24"/>
        </w:rPr>
        <w:t xml:space="preserve"> ugrađenu platformu za prijevoz osoba sa invaliditetom za razgledavanje Stalnog postava i pomagala:</w:t>
      </w:r>
    </w:p>
    <w:p w14:paraId="0A569494" w14:textId="77777777" w:rsidR="003670B0" w:rsidRPr="00663F17" w:rsidRDefault="003670B0" w:rsidP="003670B0">
      <w:pPr>
        <w:pStyle w:val="Obinitekst"/>
        <w:spacing w:line="360" w:lineRule="auto"/>
        <w:jc w:val="both"/>
        <w:rPr>
          <w:rFonts w:ascii="Times New Roman" w:hAnsi="Times New Roman" w:cs="Times New Roman"/>
          <w:sz w:val="24"/>
          <w:szCs w:val="24"/>
        </w:rPr>
      </w:pPr>
      <w:r w:rsidRPr="00663F17">
        <w:rPr>
          <w:rFonts w:ascii="Times New Roman" w:hAnsi="Times New Roman" w:cs="Times New Roman"/>
          <w:sz w:val="24"/>
          <w:szCs w:val="24"/>
        </w:rPr>
        <w:t>- laptop, glasovna jedinica i čitač ekrana za slijepe i slabovidne osobe</w:t>
      </w:r>
    </w:p>
    <w:p w14:paraId="1C7F6981" w14:textId="77777777" w:rsidR="003670B0" w:rsidRPr="00663F17" w:rsidRDefault="003670B0" w:rsidP="003670B0">
      <w:pPr>
        <w:pStyle w:val="Obinitekst"/>
        <w:spacing w:line="360" w:lineRule="auto"/>
        <w:jc w:val="both"/>
        <w:rPr>
          <w:rFonts w:ascii="Times New Roman" w:hAnsi="Times New Roman" w:cs="Times New Roman"/>
          <w:sz w:val="24"/>
          <w:szCs w:val="24"/>
        </w:rPr>
      </w:pPr>
      <w:r w:rsidRPr="00663F17">
        <w:rPr>
          <w:rFonts w:ascii="Times New Roman" w:hAnsi="Times New Roman" w:cs="Times New Roman"/>
          <w:sz w:val="24"/>
          <w:szCs w:val="24"/>
        </w:rPr>
        <w:t xml:space="preserve">- oprema za 3D </w:t>
      </w:r>
      <w:proofErr w:type="spellStart"/>
      <w:r w:rsidRPr="00663F17">
        <w:rPr>
          <w:rFonts w:ascii="Times New Roman" w:hAnsi="Times New Roman" w:cs="Times New Roman"/>
          <w:sz w:val="24"/>
          <w:szCs w:val="24"/>
        </w:rPr>
        <w:t>printanje</w:t>
      </w:r>
      <w:proofErr w:type="spellEnd"/>
      <w:r w:rsidRPr="00663F17">
        <w:rPr>
          <w:rFonts w:ascii="Times New Roman" w:hAnsi="Times New Roman" w:cs="Times New Roman"/>
          <w:sz w:val="24"/>
          <w:szCs w:val="24"/>
        </w:rPr>
        <w:t xml:space="preserve"> za potrebe održavanja taktilne izložbe za slijepe i slabovidne</w:t>
      </w:r>
    </w:p>
    <w:p w14:paraId="006F5DC7" w14:textId="77777777" w:rsidR="003670B0" w:rsidRPr="00663F17" w:rsidRDefault="003670B0" w:rsidP="003670B0">
      <w:pPr>
        <w:pStyle w:val="Obinitekst"/>
        <w:spacing w:line="360" w:lineRule="auto"/>
        <w:jc w:val="both"/>
        <w:rPr>
          <w:rFonts w:ascii="Times New Roman" w:hAnsi="Times New Roman" w:cs="Times New Roman"/>
          <w:sz w:val="24"/>
          <w:szCs w:val="24"/>
        </w:rPr>
      </w:pPr>
      <w:r w:rsidRPr="00663F17">
        <w:rPr>
          <w:rFonts w:ascii="Times New Roman" w:hAnsi="Times New Roman" w:cs="Times New Roman"/>
          <w:sz w:val="24"/>
          <w:szCs w:val="24"/>
        </w:rPr>
        <w:t>- taktilne ploče za slijepe koje će se postaviti na 6 arheoloških lokaliteta </w:t>
      </w:r>
    </w:p>
    <w:p w14:paraId="3D289995" w14:textId="77777777" w:rsidR="003670B0" w:rsidRPr="00663F17" w:rsidRDefault="003670B0" w:rsidP="003670B0">
      <w:pPr>
        <w:pStyle w:val="Obinitekst"/>
        <w:spacing w:line="360" w:lineRule="auto"/>
        <w:jc w:val="both"/>
        <w:rPr>
          <w:rFonts w:ascii="Times New Roman" w:hAnsi="Times New Roman" w:cs="Times New Roman"/>
          <w:sz w:val="24"/>
          <w:szCs w:val="24"/>
        </w:rPr>
      </w:pPr>
      <w:r w:rsidRPr="00663F17">
        <w:rPr>
          <w:rFonts w:ascii="Times New Roman" w:hAnsi="Times New Roman" w:cs="Times New Roman"/>
          <w:sz w:val="24"/>
          <w:szCs w:val="24"/>
        </w:rPr>
        <w:t>- induktivne petlje za gluhe i nagluhe osobe (postavljene u 3 prostorije muzeja)</w:t>
      </w:r>
    </w:p>
    <w:p w14:paraId="3C56DFF0" w14:textId="63D3CD4E" w:rsidR="007F0FA7" w:rsidRPr="00663F17" w:rsidRDefault="003670B0" w:rsidP="003670B0">
      <w:pPr>
        <w:pStyle w:val="Obinitekst"/>
        <w:spacing w:line="360" w:lineRule="auto"/>
        <w:jc w:val="both"/>
        <w:rPr>
          <w:rFonts w:ascii="Times New Roman" w:hAnsi="Times New Roman" w:cs="Times New Roman"/>
          <w:sz w:val="24"/>
          <w:szCs w:val="24"/>
        </w:rPr>
      </w:pPr>
      <w:r w:rsidRPr="00663F17">
        <w:rPr>
          <w:rFonts w:ascii="Times New Roman" w:hAnsi="Times New Roman" w:cs="Times New Roman"/>
          <w:sz w:val="24"/>
          <w:szCs w:val="24"/>
        </w:rPr>
        <w:t xml:space="preserve">- brošure  na </w:t>
      </w:r>
      <w:proofErr w:type="spellStart"/>
      <w:r w:rsidRPr="00663F17">
        <w:rPr>
          <w:rFonts w:ascii="Times New Roman" w:hAnsi="Times New Roman" w:cs="Times New Roman"/>
          <w:sz w:val="24"/>
          <w:szCs w:val="24"/>
        </w:rPr>
        <w:t>brailleovom</w:t>
      </w:r>
      <w:proofErr w:type="spellEnd"/>
      <w:r w:rsidRPr="00663F17">
        <w:rPr>
          <w:rFonts w:ascii="Times New Roman" w:hAnsi="Times New Roman" w:cs="Times New Roman"/>
          <w:sz w:val="24"/>
          <w:szCs w:val="24"/>
        </w:rPr>
        <w:t xml:space="preserve"> pismu</w:t>
      </w:r>
      <w:r w:rsidR="007F0FA7" w:rsidRPr="00663F17">
        <w:rPr>
          <w:rFonts w:ascii="Times New Roman" w:hAnsi="Times New Roman" w:cs="Times New Roman"/>
          <w:sz w:val="24"/>
          <w:szCs w:val="24"/>
        </w:rPr>
        <w:t>.</w:t>
      </w:r>
    </w:p>
    <w:p w14:paraId="02C92C80" w14:textId="4B4D2111" w:rsidR="00417AA4" w:rsidRPr="00663F17" w:rsidRDefault="00417AA4" w:rsidP="00417AA4">
      <w:pPr>
        <w:spacing w:after="0"/>
        <w:ind w:left="62"/>
      </w:pPr>
      <w:r w:rsidRPr="00663F17">
        <w:t xml:space="preserve"> </w:t>
      </w:r>
      <w:r w:rsidR="00760CB1">
        <w:t>-</w:t>
      </w:r>
      <w:r w:rsidRPr="00663F17">
        <w:t xml:space="preserve">Javna ustanova Tvrđava kulture Šibenik, u svom radu, osim što osigurava pristupačnost svojim građevinama osobama s invaliditetom i smanjenje pokretljivosti, isto tako svojim korisnicima pruža i digitalnu pristupačnost -  </w:t>
      </w:r>
      <w:r w:rsidR="005B0C16" w:rsidRPr="00663F17">
        <w:t>Prilagodba www.tvrdjava-kulture.hr osobama s invaliditetom</w:t>
      </w:r>
      <w:r w:rsidRPr="00663F17">
        <w:t>.</w:t>
      </w:r>
      <w:r w:rsidR="005B0C16" w:rsidRPr="00663F17">
        <w:t xml:space="preserve"> </w:t>
      </w:r>
      <w:r w:rsidR="00114AB2" w:rsidRPr="00663F17">
        <w:t xml:space="preserve">  </w:t>
      </w:r>
    </w:p>
    <w:p w14:paraId="48564457" w14:textId="4BD0FBF1" w:rsidR="005B0C16" w:rsidRPr="00663F17" w:rsidRDefault="005B0C16" w:rsidP="005B0C16">
      <w:pPr>
        <w:spacing w:after="0"/>
        <w:ind w:left="62"/>
      </w:pPr>
      <w:r w:rsidRPr="00663F17">
        <w:t>Digitalna pristupačnost je praksa prilagodbe web stranica da i osobe s invaliditetom nemaju nikakvih prepreka u interakciji ili pristupu digitalnom sadržaju. Digitalna pristupačnost je proces / skup pravila koji u konačnici olakšavaju pristup sadržaju web stranica:</w:t>
      </w:r>
    </w:p>
    <w:p w14:paraId="3088A336" w14:textId="2B5E3022" w:rsidR="005B0C16" w:rsidRPr="00663F17" w:rsidRDefault="005B0C16" w:rsidP="005B0C16">
      <w:pPr>
        <w:spacing w:after="0"/>
        <w:ind w:left="62"/>
      </w:pPr>
      <w:r w:rsidRPr="00663F17">
        <w:t>•za osobe koje imaju vizualne poteškoće (slijepi, slabovidni, osobe koje ne razlikuju boje i drugi)</w:t>
      </w:r>
    </w:p>
    <w:p w14:paraId="04EA0DC9" w14:textId="57694B30" w:rsidR="005B0C16" w:rsidRPr="00663F17" w:rsidRDefault="005B0C16" w:rsidP="005B0C16">
      <w:pPr>
        <w:spacing w:after="0"/>
        <w:ind w:left="62"/>
      </w:pPr>
      <w:r w:rsidRPr="00663F17">
        <w:t>•za osobe koje imaju slušne poteškoće (gluhi, nagluhi)</w:t>
      </w:r>
    </w:p>
    <w:p w14:paraId="28E3B330" w14:textId="2D05A2F9" w:rsidR="00450C3E" w:rsidRPr="00663F17" w:rsidRDefault="005B0C16" w:rsidP="000D31FE">
      <w:pPr>
        <w:spacing w:after="0"/>
        <w:ind w:left="62"/>
      </w:pPr>
      <w:r w:rsidRPr="00663F17">
        <w:t>•za osobe koje imaju motoričke i kognitiv</w:t>
      </w:r>
      <w:r w:rsidR="00AC7946" w:rsidRPr="00663F17">
        <w:t>n</w:t>
      </w:r>
      <w:r w:rsidRPr="00663F17">
        <w:t>e poteškoće (osobe sa otežanim radom ruku / nogu te osobe koje zbog posljedica bolesti ili oštećenja vida, sluha ili motorike teže obrađuju informacije). Sve navedeno JU Tvrđava kulture Šibenik je omogućila korisnicima još od rujna 2010. godine.</w:t>
      </w:r>
    </w:p>
    <w:p w14:paraId="6A53EEC6" w14:textId="0AA52B86" w:rsidR="004A78DD" w:rsidRPr="00663F17" w:rsidRDefault="00824A17" w:rsidP="004A78DD">
      <w:pPr>
        <w:spacing w:line="276" w:lineRule="auto"/>
        <w:rPr>
          <w:rFonts w:cs="Times New Roman"/>
        </w:rPr>
      </w:pPr>
      <w:r w:rsidRPr="00663F17">
        <w:rPr>
          <w:rFonts w:cs="Times New Roman"/>
        </w:rPr>
        <w:t>Od 2023</w:t>
      </w:r>
      <w:r w:rsidR="004A78DD" w:rsidRPr="00663F17">
        <w:rPr>
          <w:rFonts w:cs="Times New Roman"/>
        </w:rPr>
        <w:t>. godin</w:t>
      </w:r>
      <w:r w:rsidRPr="00663F17">
        <w:rPr>
          <w:rFonts w:cs="Times New Roman"/>
        </w:rPr>
        <w:t>e</w:t>
      </w:r>
      <w:r w:rsidR="004A78DD" w:rsidRPr="00663F17">
        <w:rPr>
          <w:rFonts w:cs="Times New Roman"/>
        </w:rPr>
        <w:t xml:space="preserve"> u okviru digitalne pristupačnosti izvršena je</w:t>
      </w:r>
      <w:r w:rsidRPr="00663F17">
        <w:rPr>
          <w:rFonts w:cs="Times New Roman"/>
        </w:rPr>
        <w:t xml:space="preserve"> i </w:t>
      </w:r>
      <w:r w:rsidR="004A78DD" w:rsidRPr="00663F17">
        <w:rPr>
          <w:rFonts w:cs="Times New Roman"/>
        </w:rPr>
        <w:t xml:space="preserve"> prilagodba mrežne  stranice Centra koralja Zlarin osobama s invaliditetom (</w:t>
      </w:r>
      <w:hyperlink r:id="rId12" w:history="1">
        <w:r w:rsidR="004A78DD" w:rsidRPr="00663F17">
          <w:rPr>
            <w:rStyle w:val="Hiperveza"/>
            <w:rFonts w:cs="Times New Roman"/>
          </w:rPr>
          <w:t>www.hckz.hr</w:t>
        </w:r>
      </w:hyperlink>
      <w:r w:rsidR="004A78DD" w:rsidRPr="00663F17">
        <w:rPr>
          <w:rFonts w:cs="Times New Roman"/>
        </w:rPr>
        <w:t>)</w:t>
      </w:r>
      <w:r w:rsidR="001F43E7" w:rsidRPr="00663F17">
        <w:rPr>
          <w:rFonts w:cs="Times New Roman"/>
        </w:rPr>
        <w:t>.</w:t>
      </w:r>
    </w:p>
    <w:p w14:paraId="3909A6D8" w14:textId="310B6C1D" w:rsidR="00545B23" w:rsidRPr="00663F17" w:rsidRDefault="00760CB1" w:rsidP="004E3DAC">
      <w:pPr>
        <w:spacing w:after="0"/>
        <w:ind w:left="62"/>
      </w:pPr>
      <w:r w:rsidRPr="00760CB1">
        <w:t>-Javna ustanova Tvrđava kulture Šibenik omogućava slobodan ulaz za sve osobe sa invaliditetom uključujući i osobu u pratnji. Pravo se ostvaruje predočenjem javne isprava (Nacionalna i Europska) koju ispostavlja Agencija za komercijalnu djelatnost - AKD, kao i bilo koji drugi odgovarajući način, te besplatan ulaz na večernja događanja u organizaciji Ustanove.</w:t>
      </w:r>
    </w:p>
    <w:p w14:paraId="13124A09" w14:textId="16ED5F41" w:rsidR="00F25214" w:rsidRPr="00663F17" w:rsidRDefault="00760CB1" w:rsidP="007F0FA7">
      <w:pPr>
        <w:overflowPunct w:val="0"/>
        <w:autoSpaceDE w:val="0"/>
        <w:autoSpaceDN w:val="0"/>
        <w:adjustRightInd w:val="0"/>
        <w:spacing w:after="0"/>
        <w:textAlignment w:val="baseline"/>
        <w:rPr>
          <w:rFonts w:eastAsia="Times New Roman" w:cs="Times New Roman"/>
          <w:szCs w:val="24"/>
          <w:lang w:val="en-GB" w:eastAsia="hr-HR"/>
        </w:rPr>
      </w:pPr>
      <w:r>
        <w:rPr>
          <w:rFonts w:eastAsia="Times New Roman" w:cs="Times New Roman"/>
          <w:szCs w:val="24"/>
          <w:lang w:val="en-GB" w:eastAsia="hr-HR"/>
        </w:rPr>
        <w:lastRenderedPageBreak/>
        <w:t>-</w:t>
      </w:r>
      <w:proofErr w:type="spellStart"/>
      <w:r w:rsidR="005926C5" w:rsidRPr="00663F17">
        <w:rPr>
          <w:rFonts w:eastAsia="Times New Roman" w:cs="Times New Roman"/>
          <w:szCs w:val="24"/>
          <w:lang w:val="en-GB" w:eastAsia="hr-HR"/>
        </w:rPr>
        <w:t>Gradsk</w:t>
      </w:r>
      <w:r w:rsidR="007F0FA7" w:rsidRPr="00663F17">
        <w:rPr>
          <w:rFonts w:eastAsia="Times New Roman" w:cs="Times New Roman"/>
          <w:szCs w:val="24"/>
          <w:lang w:val="en-GB" w:eastAsia="hr-HR"/>
        </w:rPr>
        <w:t>a</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knjižnic</w:t>
      </w:r>
      <w:r w:rsidR="007F0FA7" w:rsidRPr="00663F17">
        <w:rPr>
          <w:rFonts w:eastAsia="Times New Roman" w:cs="Times New Roman"/>
          <w:szCs w:val="24"/>
          <w:lang w:val="en-GB" w:eastAsia="hr-HR"/>
        </w:rPr>
        <w:t>a</w:t>
      </w:r>
      <w:proofErr w:type="spellEnd"/>
      <w:r w:rsidR="005926C5" w:rsidRPr="00663F17">
        <w:rPr>
          <w:rFonts w:eastAsia="Times New Roman" w:cs="Times New Roman"/>
          <w:szCs w:val="24"/>
          <w:lang w:val="en-GB" w:eastAsia="hr-HR"/>
        </w:rPr>
        <w:t xml:space="preserve"> “Juraj Šižgorić” Šibenik </w:t>
      </w:r>
      <w:proofErr w:type="spellStart"/>
      <w:r w:rsidR="007F0FA7" w:rsidRPr="00663F17">
        <w:rPr>
          <w:rFonts w:eastAsia="Times New Roman" w:cs="Times New Roman"/>
          <w:szCs w:val="24"/>
          <w:lang w:val="en-GB" w:eastAsia="hr-HR"/>
        </w:rPr>
        <w:t>osigurala</w:t>
      </w:r>
      <w:proofErr w:type="spellEnd"/>
      <w:r w:rsidR="007F0FA7" w:rsidRPr="00663F17">
        <w:rPr>
          <w:rFonts w:eastAsia="Times New Roman" w:cs="Times New Roman"/>
          <w:szCs w:val="24"/>
          <w:lang w:val="en-GB" w:eastAsia="hr-HR"/>
        </w:rPr>
        <w:t xml:space="preserve"> </w:t>
      </w:r>
      <w:proofErr w:type="gramStart"/>
      <w:r w:rsidR="007F0FA7" w:rsidRPr="00663F17">
        <w:rPr>
          <w:rFonts w:eastAsia="Times New Roman" w:cs="Times New Roman"/>
          <w:szCs w:val="24"/>
          <w:lang w:val="en-GB" w:eastAsia="hr-HR"/>
        </w:rPr>
        <w:t xml:space="preserve">je </w:t>
      </w:r>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pomagala</w:t>
      </w:r>
      <w:proofErr w:type="spellEnd"/>
      <w:proofErr w:type="gramEnd"/>
      <w:r w:rsidR="005926C5" w:rsidRPr="00663F17">
        <w:rPr>
          <w:rFonts w:eastAsia="Times New Roman" w:cs="Times New Roman"/>
          <w:szCs w:val="24"/>
          <w:lang w:val="en-GB" w:eastAsia="hr-HR"/>
        </w:rPr>
        <w:t xml:space="preserve"> za </w:t>
      </w:r>
      <w:proofErr w:type="spellStart"/>
      <w:r w:rsidR="005926C5" w:rsidRPr="00663F17">
        <w:rPr>
          <w:rFonts w:eastAsia="Times New Roman" w:cs="Times New Roman"/>
          <w:szCs w:val="24"/>
          <w:lang w:val="en-GB" w:eastAsia="hr-HR"/>
        </w:rPr>
        <w:t>osobe</w:t>
      </w:r>
      <w:proofErr w:type="spellEnd"/>
      <w:r w:rsidR="005926C5" w:rsidRPr="00663F17">
        <w:rPr>
          <w:rFonts w:eastAsia="Times New Roman" w:cs="Times New Roman"/>
          <w:szCs w:val="24"/>
          <w:lang w:val="en-GB" w:eastAsia="hr-HR"/>
        </w:rPr>
        <w:t xml:space="preserve"> s </w:t>
      </w:r>
      <w:proofErr w:type="spellStart"/>
      <w:r w:rsidR="005926C5" w:rsidRPr="00663F17">
        <w:rPr>
          <w:rFonts w:eastAsia="Times New Roman" w:cs="Times New Roman"/>
          <w:szCs w:val="24"/>
          <w:lang w:val="en-GB" w:eastAsia="hr-HR"/>
        </w:rPr>
        <w:t>invaliditetom</w:t>
      </w:r>
      <w:proofErr w:type="spellEnd"/>
      <w:r w:rsidR="005926C5" w:rsidRPr="00663F17">
        <w:rPr>
          <w:rFonts w:eastAsia="Times New Roman" w:cs="Times New Roman"/>
          <w:szCs w:val="24"/>
          <w:lang w:val="en-GB" w:eastAsia="hr-HR"/>
        </w:rPr>
        <w:t xml:space="preserve">: </w:t>
      </w:r>
      <w:r w:rsidR="00F25214"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računalo</w:t>
      </w:r>
      <w:proofErr w:type="spellEnd"/>
      <w:r w:rsidR="005926C5" w:rsidRPr="00663F17">
        <w:rPr>
          <w:rFonts w:eastAsia="Times New Roman" w:cs="Times New Roman"/>
          <w:szCs w:val="24"/>
          <w:lang w:val="en-GB" w:eastAsia="hr-HR"/>
        </w:rPr>
        <w:t xml:space="preserve"> za </w:t>
      </w:r>
      <w:proofErr w:type="spellStart"/>
      <w:r w:rsidR="005926C5" w:rsidRPr="00663F17">
        <w:rPr>
          <w:rFonts w:eastAsia="Times New Roman" w:cs="Times New Roman"/>
          <w:szCs w:val="24"/>
          <w:lang w:val="en-GB" w:eastAsia="hr-HR"/>
        </w:rPr>
        <w:t>slijepe</w:t>
      </w:r>
      <w:proofErr w:type="spellEnd"/>
      <w:r w:rsidR="005926C5" w:rsidRPr="00663F17">
        <w:rPr>
          <w:rFonts w:eastAsia="Times New Roman" w:cs="Times New Roman"/>
          <w:szCs w:val="24"/>
          <w:lang w:val="en-GB" w:eastAsia="hr-HR"/>
        </w:rPr>
        <w:t xml:space="preserve"> i </w:t>
      </w:r>
      <w:proofErr w:type="spellStart"/>
      <w:r w:rsidR="005926C5" w:rsidRPr="00663F17">
        <w:rPr>
          <w:rFonts w:eastAsia="Times New Roman" w:cs="Times New Roman"/>
          <w:szCs w:val="24"/>
          <w:lang w:val="en-GB" w:eastAsia="hr-HR"/>
        </w:rPr>
        <w:t>slabovidne</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osobe</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zvučne</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knjige</w:t>
      </w:r>
      <w:proofErr w:type="spellEnd"/>
      <w:r w:rsidR="005926C5" w:rsidRPr="00663F17">
        <w:rPr>
          <w:rFonts w:eastAsia="Times New Roman" w:cs="Times New Roman"/>
          <w:szCs w:val="24"/>
          <w:lang w:val="en-GB" w:eastAsia="hr-HR"/>
        </w:rPr>
        <w:t xml:space="preserve"> i </w:t>
      </w:r>
      <w:proofErr w:type="spellStart"/>
      <w:r w:rsidR="005926C5" w:rsidRPr="00663F17">
        <w:rPr>
          <w:rFonts w:eastAsia="Times New Roman" w:cs="Times New Roman"/>
          <w:szCs w:val="24"/>
          <w:lang w:val="en-GB" w:eastAsia="hr-HR"/>
        </w:rPr>
        <w:t>reproduktor</w:t>
      </w:r>
      <w:proofErr w:type="spellEnd"/>
      <w:r w:rsidR="005926C5" w:rsidRPr="00663F17">
        <w:rPr>
          <w:rFonts w:eastAsia="Times New Roman" w:cs="Times New Roman"/>
          <w:szCs w:val="24"/>
          <w:lang w:val="en-GB" w:eastAsia="hr-HR"/>
        </w:rPr>
        <w:t xml:space="preserve"> za </w:t>
      </w:r>
      <w:proofErr w:type="spellStart"/>
      <w:r w:rsidR="005926C5" w:rsidRPr="00663F17">
        <w:rPr>
          <w:rFonts w:eastAsia="Times New Roman" w:cs="Times New Roman"/>
          <w:szCs w:val="24"/>
          <w:lang w:val="en-GB" w:eastAsia="hr-HR"/>
        </w:rPr>
        <w:t>njihovo</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čitanje</w:t>
      </w:r>
      <w:proofErr w:type="spellEnd"/>
      <w:r w:rsidR="005926C5" w:rsidRPr="00663F17">
        <w:rPr>
          <w:rFonts w:eastAsia="Times New Roman" w:cs="Times New Roman"/>
          <w:szCs w:val="24"/>
          <w:lang w:val="en-GB" w:eastAsia="hr-HR"/>
        </w:rPr>
        <w:t xml:space="preserve">, </w:t>
      </w:r>
    </w:p>
    <w:p w14:paraId="69B38D49" w14:textId="77777777" w:rsidR="00CE0032" w:rsidRPr="00663F17" w:rsidRDefault="00F25214" w:rsidP="007F0FA7">
      <w:pPr>
        <w:overflowPunct w:val="0"/>
        <w:autoSpaceDE w:val="0"/>
        <w:autoSpaceDN w:val="0"/>
        <w:adjustRightInd w:val="0"/>
        <w:spacing w:after="0"/>
        <w:textAlignment w:val="baseline"/>
        <w:rPr>
          <w:rFonts w:eastAsia="Times New Roman" w:cs="Times New Roman"/>
          <w:szCs w:val="24"/>
          <w:lang w:val="en-GB" w:eastAsia="hr-HR"/>
        </w:rPr>
      </w:pPr>
      <w:r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taktilne</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slikovnice</w:t>
      </w:r>
      <w:proofErr w:type="spellEnd"/>
      <w:r w:rsidR="005926C5" w:rsidRPr="00663F17">
        <w:rPr>
          <w:rFonts w:eastAsia="Times New Roman" w:cs="Times New Roman"/>
          <w:szCs w:val="24"/>
          <w:lang w:val="en-GB" w:eastAsia="hr-HR"/>
        </w:rPr>
        <w:t xml:space="preserve"> i </w:t>
      </w:r>
      <w:proofErr w:type="spellStart"/>
      <w:r w:rsidR="005926C5" w:rsidRPr="00663F17">
        <w:rPr>
          <w:rFonts w:eastAsia="Times New Roman" w:cs="Times New Roman"/>
          <w:szCs w:val="24"/>
          <w:lang w:val="en-GB" w:eastAsia="hr-HR"/>
        </w:rPr>
        <w:t>knjige</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na</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Brailleovu</w:t>
      </w:r>
      <w:proofErr w:type="spellEnd"/>
      <w:r w:rsidR="005926C5" w:rsidRPr="00663F17">
        <w:rPr>
          <w:rFonts w:eastAsia="Times New Roman" w:cs="Times New Roman"/>
          <w:szCs w:val="24"/>
          <w:lang w:val="en-GB" w:eastAsia="hr-HR"/>
        </w:rPr>
        <w:t xml:space="preserve"> </w:t>
      </w:r>
      <w:proofErr w:type="spellStart"/>
      <w:r w:rsidR="005926C5" w:rsidRPr="00663F17">
        <w:rPr>
          <w:rFonts w:eastAsia="Times New Roman" w:cs="Times New Roman"/>
          <w:szCs w:val="24"/>
          <w:lang w:val="en-GB" w:eastAsia="hr-HR"/>
        </w:rPr>
        <w:t>pismu</w:t>
      </w:r>
      <w:proofErr w:type="spellEnd"/>
      <w:r w:rsidR="005926C5" w:rsidRPr="00663F17">
        <w:rPr>
          <w:rFonts w:eastAsia="Times New Roman" w:cs="Times New Roman"/>
          <w:szCs w:val="24"/>
          <w:lang w:val="en-GB" w:eastAsia="hr-HR"/>
        </w:rPr>
        <w:t xml:space="preserve">. </w:t>
      </w:r>
    </w:p>
    <w:p w14:paraId="0A6996AC" w14:textId="4C555D2A" w:rsidR="005926C5" w:rsidRPr="00663F17" w:rsidRDefault="00CE0032" w:rsidP="00CE0032">
      <w:pPr>
        <w:overflowPunct w:val="0"/>
        <w:autoSpaceDE w:val="0"/>
        <w:autoSpaceDN w:val="0"/>
        <w:adjustRightInd w:val="0"/>
        <w:spacing w:after="0"/>
        <w:textAlignment w:val="baseline"/>
        <w:rPr>
          <w:rFonts w:eastAsia="Times New Roman" w:cs="Times New Roman"/>
          <w:szCs w:val="24"/>
          <w:lang w:val="en-GB" w:eastAsia="hr-HR"/>
        </w:rPr>
      </w:pPr>
      <w:r w:rsidRPr="00663F17">
        <w:rPr>
          <w:rFonts w:eastAsia="Times New Roman" w:cs="Times New Roman"/>
          <w:szCs w:val="24"/>
          <w:lang w:val="en-GB" w:eastAsia="hr-HR"/>
        </w:rPr>
        <w:t>-</w:t>
      </w:r>
      <w:r w:rsidRPr="00663F17">
        <w:rPr>
          <w:shd w:val="clear" w:color="auto" w:fill="FFFFFF"/>
          <w:lang w:val="en-GB"/>
        </w:rPr>
        <w:t xml:space="preserve"> </w:t>
      </w:r>
      <w:proofErr w:type="spellStart"/>
      <w:r w:rsidRPr="00663F17">
        <w:rPr>
          <w:shd w:val="clear" w:color="auto" w:fill="FFFFFF"/>
          <w:lang w:val="en-GB"/>
        </w:rPr>
        <w:t>reproduktor</w:t>
      </w:r>
      <w:proofErr w:type="spellEnd"/>
      <w:r w:rsidRPr="00663F17">
        <w:rPr>
          <w:shd w:val="clear" w:color="auto" w:fill="FFFFFF"/>
          <w:lang w:val="en-GB"/>
        </w:rPr>
        <w:t xml:space="preserve"> </w:t>
      </w:r>
      <w:proofErr w:type="gramStart"/>
      <w:r w:rsidRPr="00663F17">
        <w:rPr>
          <w:shd w:val="clear" w:color="auto" w:fill="FFFFFF"/>
          <w:lang w:val="en-GB"/>
        </w:rPr>
        <w:t xml:space="preserve">za  </w:t>
      </w:r>
      <w:proofErr w:type="spellStart"/>
      <w:r w:rsidRPr="00663F17">
        <w:rPr>
          <w:shd w:val="clear" w:color="auto" w:fill="FFFFFF"/>
          <w:lang w:val="en-GB"/>
        </w:rPr>
        <w:t>čitanje</w:t>
      </w:r>
      <w:proofErr w:type="spellEnd"/>
      <w:proofErr w:type="gramEnd"/>
      <w:r w:rsidRPr="00663F17">
        <w:rPr>
          <w:shd w:val="clear" w:color="auto" w:fill="FFFFFF"/>
          <w:lang w:val="en-GB"/>
        </w:rPr>
        <w:t xml:space="preserve"> </w:t>
      </w:r>
      <w:proofErr w:type="spellStart"/>
      <w:r w:rsidRPr="00663F17">
        <w:rPr>
          <w:rFonts w:eastAsia="Times New Roman" w:cs="Times New Roman"/>
          <w:szCs w:val="24"/>
          <w:lang w:val="en-GB" w:eastAsia="hr-HR"/>
        </w:rPr>
        <w:t>zvučnih</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knjiga</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na</w:t>
      </w:r>
      <w:proofErr w:type="spellEnd"/>
      <w:r w:rsidRPr="00663F17">
        <w:rPr>
          <w:rFonts w:eastAsia="Times New Roman" w:cs="Times New Roman"/>
          <w:szCs w:val="24"/>
          <w:lang w:val="en-GB" w:eastAsia="hr-HR"/>
        </w:rPr>
        <w:t xml:space="preserve"> CD-</w:t>
      </w:r>
      <w:proofErr w:type="spellStart"/>
      <w:r w:rsidRPr="00663F17">
        <w:rPr>
          <w:rFonts w:eastAsia="Times New Roman" w:cs="Times New Roman"/>
          <w:szCs w:val="24"/>
          <w:lang w:val="en-GB" w:eastAsia="hr-HR"/>
        </w:rPr>
        <w:t>ima</w:t>
      </w:r>
      <w:proofErr w:type="spellEnd"/>
      <w:r w:rsidRPr="00663F17">
        <w:rPr>
          <w:rFonts w:eastAsia="Times New Roman" w:cs="Times New Roman"/>
          <w:szCs w:val="24"/>
          <w:lang w:val="en-GB" w:eastAsia="hr-HR"/>
        </w:rPr>
        <w:t xml:space="preserve"> (u MP3 i Daisy format, a </w:t>
      </w:r>
      <w:proofErr w:type="spellStart"/>
      <w:r w:rsidRPr="00663F17">
        <w:rPr>
          <w:rFonts w:eastAsia="Times New Roman" w:cs="Times New Roman"/>
          <w:szCs w:val="24"/>
          <w:lang w:val="en-GB" w:eastAsia="hr-HR"/>
        </w:rPr>
        <w:t>knjižnica</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trenutno</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posjeduje</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preko</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stotinu</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naslova</w:t>
      </w:r>
      <w:proofErr w:type="spellEnd"/>
      <w:r w:rsidRPr="00663F17">
        <w:rPr>
          <w:rFonts w:eastAsia="Times New Roman" w:cs="Times New Roman"/>
          <w:szCs w:val="24"/>
          <w:lang w:val="en-GB" w:eastAsia="hr-HR"/>
        </w:rPr>
        <w:t xml:space="preserve"> </w:t>
      </w:r>
      <w:proofErr w:type="spellStart"/>
      <w:r w:rsidRPr="00663F17">
        <w:rPr>
          <w:rFonts w:eastAsia="Times New Roman" w:cs="Times New Roman"/>
          <w:szCs w:val="24"/>
          <w:lang w:val="en-GB" w:eastAsia="hr-HR"/>
        </w:rPr>
        <w:t>zvučnih</w:t>
      </w:r>
      <w:proofErr w:type="spellEnd"/>
      <w:r w:rsidRPr="00663F17">
        <w:rPr>
          <w:rFonts w:eastAsia="Times New Roman" w:cs="Times New Roman"/>
          <w:szCs w:val="24"/>
          <w:lang w:val="en-GB" w:eastAsia="hr-HR"/>
        </w:rPr>
        <w:t xml:space="preserve"> </w:t>
      </w:r>
      <w:proofErr w:type="spellStart"/>
      <w:proofErr w:type="gramStart"/>
      <w:r w:rsidRPr="00663F17">
        <w:rPr>
          <w:rFonts w:eastAsia="Times New Roman" w:cs="Times New Roman"/>
          <w:szCs w:val="24"/>
          <w:lang w:val="en-GB" w:eastAsia="hr-HR"/>
        </w:rPr>
        <w:t>knjiga</w:t>
      </w:r>
      <w:proofErr w:type="spellEnd"/>
      <w:r w:rsidRPr="00663F17">
        <w:rPr>
          <w:rFonts w:eastAsia="Times New Roman" w:cs="Times New Roman"/>
          <w:szCs w:val="24"/>
          <w:lang w:val="en-GB" w:eastAsia="hr-HR"/>
        </w:rPr>
        <w:t xml:space="preserve"> )</w:t>
      </w:r>
      <w:proofErr w:type="gramEnd"/>
      <w:r w:rsidRPr="00663F17">
        <w:rPr>
          <w:rFonts w:eastAsia="Times New Roman" w:cs="Times New Roman"/>
          <w:szCs w:val="24"/>
          <w:lang w:val="en-GB" w:eastAsia="hr-HR"/>
        </w:rPr>
        <w:t>.</w:t>
      </w:r>
    </w:p>
    <w:p w14:paraId="1FEA29FD" w14:textId="77777777" w:rsidR="00CE0032" w:rsidRPr="00663F17" w:rsidRDefault="00CE0032" w:rsidP="00CE0032">
      <w:pPr>
        <w:overflowPunct w:val="0"/>
        <w:autoSpaceDE w:val="0"/>
        <w:autoSpaceDN w:val="0"/>
        <w:adjustRightInd w:val="0"/>
        <w:spacing w:after="0"/>
        <w:textAlignment w:val="baseline"/>
        <w:rPr>
          <w:shd w:val="clear" w:color="auto" w:fill="FFFFFF"/>
          <w:lang w:val="en-US"/>
        </w:rPr>
      </w:pPr>
    </w:p>
    <w:p w14:paraId="545E1F66" w14:textId="55FCBCC0" w:rsidR="00876F1D" w:rsidRPr="00663F17" w:rsidRDefault="00760CB1" w:rsidP="00990021">
      <w:pPr>
        <w:rPr>
          <w:shd w:val="clear" w:color="auto" w:fill="FFFFFF"/>
        </w:rPr>
      </w:pPr>
      <w:r>
        <w:rPr>
          <w:shd w:val="clear" w:color="auto" w:fill="FFFFFF"/>
        </w:rPr>
        <w:t>-</w:t>
      </w:r>
      <w:proofErr w:type="spellStart"/>
      <w:r w:rsidR="00497D6A" w:rsidRPr="00663F17">
        <w:rPr>
          <w:shd w:val="clear" w:color="auto" w:fill="FFFFFF"/>
        </w:rPr>
        <w:t>Civitas</w:t>
      </w:r>
      <w:proofErr w:type="spellEnd"/>
      <w:r w:rsidR="00497D6A" w:rsidRPr="00663F17">
        <w:rPr>
          <w:shd w:val="clear" w:color="auto" w:fill="FFFFFF"/>
        </w:rPr>
        <w:t xml:space="preserve"> </w:t>
      </w:r>
      <w:proofErr w:type="spellStart"/>
      <w:r w:rsidR="00497D6A" w:rsidRPr="00663F17">
        <w:rPr>
          <w:shd w:val="clear" w:color="auto" w:fill="FFFFFF"/>
        </w:rPr>
        <w:t>Sacra</w:t>
      </w:r>
      <w:proofErr w:type="spellEnd"/>
      <w:r w:rsidR="00497D6A" w:rsidRPr="00663F17">
        <w:rPr>
          <w:shd w:val="clear" w:color="auto" w:fill="FFFFFF"/>
        </w:rPr>
        <w:t xml:space="preserve"> - Interpretacijski centar katedrale sv. Jakova ima prilagođen pristup za osobe s invaliditetom. </w:t>
      </w:r>
    </w:p>
    <w:p w14:paraId="143417BE" w14:textId="5696F6B0" w:rsidR="00AC08D8" w:rsidRPr="00663F17" w:rsidRDefault="00AC08D8" w:rsidP="00AC08D8">
      <w:pPr>
        <w:pStyle w:val="StandardWeb"/>
        <w:shd w:val="clear" w:color="auto" w:fill="FFFFFF"/>
        <w:rPr>
          <w:b/>
          <w:bCs/>
        </w:rPr>
      </w:pPr>
      <w:r w:rsidRPr="00663F17">
        <w:rPr>
          <w:b/>
          <w:bCs/>
        </w:rPr>
        <w:t>10.</w:t>
      </w:r>
      <w:r w:rsidR="007056CC" w:rsidRPr="00663F17">
        <w:rPr>
          <w:b/>
          <w:bCs/>
        </w:rPr>
        <w:t xml:space="preserve"> </w:t>
      </w:r>
      <w:r w:rsidR="007122BD" w:rsidRPr="00663F17">
        <w:rPr>
          <w:b/>
          <w:bCs/>
        </w:rPr>
        <w:t xml:space="preserve"> </w:t>
      </w:r>
      <w:r w:rsidRPr="00663F17">
        <w:rPr>
          <w:b/>
          <w:bCs/>
        </w:rPr>
        <w:t>Sudjelovanje u političkom i javnom životu; mjere:</w:t>
      </w:r>
    </w:p>
    <w:p w14:paraId="08C969A3" w14:textId="10B811CC" w:rsidR="004E3DAC" w:rsidRPr="00FB0533" w:rsidRDefault="00AC08D8" w:rsidP="004E3DAC">
      <w:pPr>
        <w:pStyle w:val="StandardWeb"/>
        <w:shd w:val="clear" w:color="auto" w:fill="FFFFFF"/>
        <w:spacing w:before="0" w:beforeAutospacing="0" w:after="0" w:afterAutospacing="0" w:line="360" w:lineRule="auto"/>
        <w:jc w:val="both"/>
        <w:rPr>
          <w:b/>
          <w:bCs/>
        </w:rPr>
      </w:pPr>
      <w:r w:rsidRPr="00FB0533">
        <w:rPr>
          <w:b/>
          <w:bCs/>
        </w:rPr>
        <w:t>10.1.</w:t>
      </w:r>
      <w:r w:rsidRPr="00FB0533">
        <w:rPr>
          <w:b/>
          <w:bCs/>
        </w:rPr>
        <w:tab/>
        <w:t>Osiguravanje tehničke potpore ili drugih oblika pomoći da bi svim zainteresiranim osobama s invaliditetom bili dostupni temeljni dokumenti od značenja za političko sudjelovanje na lokalnoj, regionalnoj ili nacionalnoj razini</w:t>
      </w:r>
    </w:p>
    <w:p w14:paraId="26E1D590" w14:textId="77777777" w:rsidR="005D2DCE" w:rsidRPr="00663F17" w:rsidRDefault="005D2DCE" w:rsidP="004E3DAC">
      <w:pPr>
        <w:pStyle w:val="StandardWeb"/>
        <w:shd w:val="clear" w:color="auto" w:fill="FFFFFF"/>
        <w:spacing w:before="0" w:beforeAutospacing="0" w:after="0" w:afterAutospacing="0" w:line="360" w:lineRule="auto"/>
        <w:jc w:val="both"/>
      </w:pPr>
    </w:p>
    <w:p w14:paraId="3FC22F61" w14:textId="445209A8" w:rsidR="005D2DCE" w:rsidRPr="00DB3AC1" w:rsidRDefault="00D17982" w:rsidP="00DB3AC1">
      <w:pPr>
        <w:spacing w:after="0"/>
        <w:ind w:left="60"/>
        <w:rPr>
          <w:rFonts w:cs="Times New Roman"/>
          <w:szCs w:val="24"/>
        </w:rPr>
      </w:pPr>
      <w:r w:rsidRPr="00663F17">
        <w:rPr>
          <w:rFonts w:cs="Times New Roman"/>
          <w:szCs w:val="24"/>
        </w:rPr>
        <w:t>*Javnost rada na sjednicama predstavničkog tijela Služba -  Tajništva Grada  osigurava osim fizičke nazočnosti sjednicama, također i online streamingom video i audio sjednica na službenim mrežnim stranicama Grada</w:t>
      </w:r>
      <w:r w:rsidR="004E3DAC" w:rsidRPr="00663F17">
        <w:rPr>
          <w:rFonts w:cs="Times New Roman"/>
          <w:szCs w:val="24"/>
        </w:rPr>
        <w:t xml:space="preserve"> - </w:t>
      </w:r>
      <w:r w:rsidRPr="00663F17">
        <w:rPr>
          <w:rFonts w:cs="Times New Roman"/>
          <w:szCs w:val="24"/>
        </w:rPr>
        <w:t xml:space="preserve"> </w:t>
      </w:r>
      <w:hyperlink r:id="rId13" w:history="1">
        <w:r w:rsidR="004E3DAC" w:rsidRPr="00663F17">
          <w:rPr>
            <w:rStyle w:val="Hiperveza"/>
            <w:rFonts w:cs="Times New Roman"/>
            <w:szCs w:val="24"/>
          </w:rPr>
          <w:t>https://www.sibenik.hr/</w:t>
        </w:r>
      </w:hyperlink>
      <w:r w:rsidR="004E3DAC" w:rsidRPr="00663F17">
        <w:rPr>
          <w:rFonts w:cs="Times New Roman"/>
          <w:szCs w:val="24"/>
        </w:rPr>
        <w:t xml:space="preserve">; </w:t>
      </w:r>
      <w:r w:rsidRPr="00663F17">
        <w:rPr>
          <w:rFonts w:cs="Times New Roman"/>
          <w:szCs w:val="24"/>
        </w:rPr>
        <w:t xml:space="preserve">te gradskom </w:t>
      </w:r>
      <w:proofErr w:type="spellStart"/>
      <w:r w:rsidRPr="00663F17">
        <w:rPr>
          <w:rFonts w:cs="Times New Roman"/>
          <w:szCs w:val="24"/>
        </w:rPr>
        <w:t>you</w:t>
      </w:r>
      <w:proofErr w:type="spellEnd"/>
      <w:r w:rsidR="005918C2" w:rsidRPr="00663F17">
        <w:rPr>
          <w:rFonts w:cs="Times New Roman"/>
          <w:szCs w:val="24"/>
        </w:rPr>
        <w:t xml:space="preserve"> t</w:t>
      </w:r>
      <w:r w:rsidRPr="00663F17">
        <w:rPr>
          <w:rFonts w:cs="Times New Roman"/>
          <w:szCs w:val="24"/>
        </w:rPr>
        <w:t>ube kanalu.</w:t>
      </w:r>
    </w:p>
    <w:p w14:paraId="120D9933" w14:textId="77777777" w:rsidR="00AC08D8" w:rsidRPr="00D9043F" w:rsidRDefault="00AC08D8" w:rsidP="00BE49E7">
      <w:pPr>
        <w:pStyle w:val="StandardWeb"/>
        <w:shd w:val="clear" w:color="auto" w:fill="FFFFFF"/>
        <w:spacing w:line="360" w:lineRule="auto"/>
        <w:jc w:val="both"/>
        <w:rPr>
          <w:b/>
          <w:bCs/>
        </w:rPr>
      </w:pPr>
      <w:r w:rsidRPr="00D9043F">
        <w:rPr>
          <w:b/>
          <w:bCs/>
        </w:rPr>
        <w:t>10.2.</w:t>
      </w:r>
      <w:r w:rsidRPr="00D9043F">
        <w:rPr>
          <w:b/>
          <w:bCs/>
        </w:rPr>
        <w:tab/>
        <w:t>Informirati osobe s invaliditetom o načinu funkcioniranja Gradskog vijeća Grada Šibenika, te ih informirati o osnovnim načelima i načinima uključivanja osoba s invaliditetom u politički i javni život zajednice</w:t>
      </w:r>
    </w:p>
    <w:p w14:paraId="05913FCE" w14:textId="6A45B421" w:rsidR="008C36DE" w:rsidRPr="00663F17" w:rsidRDefault="00D26EB2" w:rsidP="00BE49E7">
      <w:pPr>
        <w:rPr>
          <w:rFonts w:cs="Times New Roman"/>
          <w:szCs w:val="24"/>
        </w:rPr>
      </w:pPr>
      <w:r w:rsidRPr="00663F17">
        <w:rPr>
          <w:rFonts w:cs="Times New Roman"/>
          <w:szCs w:val="24"/>
        </w:rPr>
        <w:t>*</w:t>
      </w:r>
      <w:r w:rsidR="00D17982" w:rsidRPr="00663F17">
        <w:rPr>
          <w:rFonts w:cs="Times New Roman"/>
          <w:szCs w:val="24"/>
        </w:rPr>
        <w:t>Služba -  Tajništva Grada  objavljuje najave sjednica predstavničkog tijela s nacrtima svih prijedloga akata o kojima će se raspravljati na sjednicama predstavničkog tijela. Provodi e-savjetovanje o nacrtima općih akata  sukladno Zakonu o pravu na pristup informacijama što je omogućeno svim građanima pa i osobama s invaliditetom. Svi akti vezano za političko djelovanje lako su dostupni na službenik mrežnim st</w:t>
      </w:r>
      <w:r w:rsidR="00E757A8" w:rsidRPr="00663F17">
        <w:rPr>
          <w:rFonts w:cs="Times New Roman"/>
          <w:szCs w:val="24"/>
        </w:rPr>
        <w:t>ranicama</w:t>
      </w:r>
      <w:r w:rsidR="00D17982" w:rsidRPr="00663F17">
        <w:rPr>
          <w:rFonts w:cs="Times New Roman"/>
          <w:szCs w:val="24"/>
        </w:rPr>
        <w:t xml:space="preserve"> Grada. </w:t>
      </w:r>
    </w:p>
    <w:p w14:paraId="7768A757" w14:textId="44E30084" w:rsidR="00E757A8" w:rsidRPr="00663F17" w:rsidRDefault="00E757A8" w:rsidP="00E757A8">
      <w:pPr>
        <w:pStyle w:val="StandardWeb"/>
        <w:shd w:val="clear" w:color="auto" w:fill="FFFFFF"/>
        <w:rPr>
          <w:b/>
          <w:bCs/>
        </w:rPr>
      </w:pPr>
      <w:r w:rsidRPr="00663F17">
        <w:rPr>
          <w:b/>
          <w:bCs/>
        </w:rPr>
        <w:t>11.</w:t>
      </w:r>
      <w:r w:rsidR="007122BD" w:rsidRPr="00663F17">
        <w:rPr>
          <w:b/>
          <w:bCs/>
        </w:rPr>
        <w:t xml:space="preserve"> </w:t>
      </w:r>
      <w:r w:rsidRPr="00663F17">
        <w:rPr>
          <w:b/>
          <w:bCs/>
        </w:rPr>
        <w:t>Rekreacija, razonoda i sport; mjere:</w:t>
      </w:r>
    </w:p>
    <w:p w14:paraId="6DE900E4" w14:textId="77777777" w:rsidR="00E757A8" w:rsidRPr="00D9043F" w:rsidRDefault="00E757A8" w:rsidP="00271ED5">
      <w:pPr>
        <w:pStyle w:val="StandardWeb"/>
        <w:shd w:val="clear" w:color="auto" w:fill="FFFFFF"/>
        <w:jc w:val="both"/>
        <w:rPr>
          <w:b/>
          <w:bCs/>
        </w:rPr>
      </w:pPr>
      <w:r w:rsidRPr="00D9043F">
        <w:rPr>
          <w:b/>
          <w:bCs/>
        </w:rPr>
        <w:t>11.2.</w:t>
      </w:r>
      <w:r w:rsidRPr="00D9043F">
        <w:rPr>
          <w:b/>
          <w:bCs/>
        </w:rPr>
        <w:tab/>
        <w:t xml:space="preserve">Prilagodba sportskih terena te prilagodba opreme potrebama djece s teškoćama u razvoju i osoba s invaliditetom </w:t>
      </w:r>
    </w:p>
    <w:p w14:paraId="1ED42F4E" w14:textId="7EE30CE0" w:rsidR="00E757A8" w:rsidRPr="00D9043F" w:rsidRDefault="00353649" w:rsidP="00E757A8">
      <w:pPr>
        <w:pStyle w:val="StandardWeb"/>
        <w:shd w:val="clear" w:color="auto" w:fill="FFFFFF"/>
        <w:rPr>
          <w:b/>
          <w:bCs/>
        </w:rPr>
      </w:pPr>
      <w:r w:rsidRPr="00D9043F">
        <w:rPr>
          <w:b/>
          <w:bCs/>
        </w:rPr>
        <w:t>i</w:t>
      </w:r>
    </w:p>
    <w:p w14:paraId="4D277C35" w14:textId="77777777" w:rsidR="00E757A8" w:rsidRPr="00D9043F" w:rsidRDefault="00E757A8" w:rsidP="00271ED5">
      <w:pPr>
        <w:pStyle w:val="StandardWeb"/>
        <w:shd w:val="clear" w:color="auto" w:fill="FFFFFF"/>
        <w:jc w:val="both"/>
        <w:rPr>
          <w:b/>
          <w:bCs/>
        </w:rPr>
      </w:pPr>
      <w:r w:rsidRPr="00D9043F">
        <w:rPr>
          <w:b/>
          <w:bCs/>
        </w:rPr>
        <w:t>11.4.</w:t>
      </w:r>
      <w:r w:rsidRPr="00D9043F">
        <w:rPr>
          <w:b/>
          <w:bCs/>
        </w:rPr>
        <w:tab/>
        <w:t xml:space="preserve">Omogućiti osobama s invaliditetom neposredno praćenje sportskih događanja na sportskim terenima (u suradnji sa sportskim klubovima) uza sve potrebne prilagodbe </w:t>
      </w:r>
    </w:p>
    <w:p w14:paraId="08326D06" w14:textId="1A495191" w:rsidR="00B31188" w:rsidRPr="00DB3AC1" w:rsidRDefault="00D26EB2" w:rsidP="005918C2">
      <w:pPr>
        <w:spacing w:after="0"/>
      </w:pPr>
      <w:r w:rsidRPr="00663F17">
        <w:rPr>
          <w:rFonts w:cs="Times New Roman"/>
          <w:szCs w:val="24"/>
        </w:rPr>
        <w:lastRenderedPageBreak/>
        <w:t xml:space="preserve">* </w:t>
      </w:r>
      <w:r w:rsidR="002E6B6A" w:rsidRPr="00663F17">
        <w:rPr>
          <w:rFonts w:cs="Times New Roman"/>
          <w:szCs w:val="24"/>
        </w:rPr>
        <w:t xml:space="preserve">U okviru djelovanja javne ustanove za upravljanje športskim objektima „Športski objekti Šibenik“ objekti Zatvoreni bazen ŠRC-a Crnica; dvorana </w:t>
      </w:r>
      <w:proofErr w:type="spellStart"/>
      <w:r w:rsidR="002E6B6A" w:rsidRPr="00663F17">
        <w:rPr>
          <w:rFonts w:cs="Times New Roman"/>
          <w:szCs w:val="24"/>
        </w:rPr>
        <w:t>Baldekin</w:t>
      </w:r>
      <w:proofErr w:type="spellEnd"/>
      <w:r w:rsidR="002E6B6A" w:rsidRPr="00663F17">
        <w:rPr>
          <w:rFonts w:cs="Times New Roman"/>
          <w:szCs w:val="24"/>
        </w:rPr>
        <w:t xml:space="preserve"> te dvorana ŠRC Ljubica  imaju prilagođen pristup  za osobe s invaliditetom na način da su izrađene pristupne rampe za osobe s invaliditetom, nadalje bazen Crnica posjeduje lift za spuštanje i dizanje invalida iz prostora plivališta. Osim toga sportska dvorana </w:t>
      </w:r>
      <w:proofErr w:type="spellStart"/>
      <w:r w:rsidR="002E6B6A" w:rsidRPr="00663F17">
        <w:rPr>
          <w:rFonts w:cs="Times New Roman"/>
          <w:szCs w:val="24"/>
        </w:rPr>
        <w:t>Baldekin</w:t>
      </w:r>
      <w:proofErr w:type="spellEnd"/>
      <w:r w:rsidR="002E6B6A" w:rsidRPr="00663F17">
        <w:rPr>
          <w:rFonts w:cs="Times New Roman"/>
          <w:szCs w:val="24"/>
        </w:rPr>
        <w:t xml:space="preserve"> također posjeduje pristupnu rampu za invalide te lift za osobe s  invaliditetom iz prostora svlačionica i sanitarnih čvorova u prostor borilišta i gledališta</w:t>
      </w:r>
      <w:r w:rsidR="00B31188" w:rsidRPr="00663F17">
        <w:rPr>
          <w:rFonts w:cs="Times New Roman"/>
          <w:szCs w:val="24"/>
        </w:rPr>
        <w:t xml:space="preserve">, a </w:t>
      </w:r>
      <w:r w:rsidR="007051F4" w:rsidRPr="00663F17">
        <w:t xml:space="preserve">ugrađena je i </w:t>
      </w:r>
      <w:r w:rsidR="000F44E5" w:rsidRPr="00663F17">
        <w:t xml:space="preserve"> koso podizn</w:t>
      </w:r>
      <w:r w:rsidR="00B31188" w:rsidRPr="00663F17">
        <w:t>a</w:t>
      </w:r>
      <w:r w:rsidR="000F44E5" w:rsidRPr="00663F17">
        <w:t xml:space="preserve"> platform</w:t>
      </w:r>
      <w:r w:rsidR="00B31188" w:rsidRPr="00663F17">
        <w:t>a</w:t>
      </w:r>
      <w:r w:rsidR="000F44E5" w:rsidRPr="00663F17">
        <w:t xml:space="preserve"> za prijevoz osoba s invaliditetom </w:t>
      </w:r>
      <w:r w:rsidR="007051F4" w:rsidRPr="00663F17">
        <w:t>i smanjene pokretljivosti na stepenište kojim se iz svlačionica pristupa parketu dvorane</w:t>
      </w:r>
      <w:r w:rsidR="000F44E5" w:rsidRPr="00663F17">
        <w:t xml:space="preserve"> </w:t>
      </w:r>
      <w:proofErr w:type="spellStart"/>
      <w:r w:rsidR="000F44E5" w:rsidRPr="00663F17">
        <w:t>Baldekin</w:t>
      </w:r>
      <w:proofErr w:type="spellEnd"/>
      <w:r w:rsidR="00B31188" w:rsidRPr="00663F17">
        <w:t>.</w:t>
      </w:r>
    </w:p>
    <w:p w14:paraId="45862E50" w14:textId="77777777" w:rsidR="00E757A8" w:rsidRPr="00663F17" w:rsidRDefault="00E757A8" w:rsidP="00E757A8">
      <w:pPr>
        <w:pStyle w:val="StandardWeb"/>
        <w:shd w:val="clear" w:color="auto" w:fill="FFFFFF"/>
        <w:rPr>
          <w:b/>
          <w:bCs/>
        </w:rPr>
      </w:pPr>
      <w:r w:rsidRPr="00663F17">
        <w:rPr>
          <w:b/>
          <w:bCs/>
        </w:rPr>
        <w:t>12.</w:t>
      </w:r>
      <w:r w:rsidRPr="00663F17">
        <w:rPr>
          <w:b/>
          <w:bCs/>
        </w:rPr>
        <w:tab/>
        <w:t>Civilno društvo; mjere:</w:t>
      </w:r>
    </w:p>
    <w:p w14:paraId="379F4E1B" w14:textId="77777777" w:rsidR="00D9043F" w:rsidRPr="00D9043F" w:rsidRDefault="00D9043F" w:rsidP="00D9043F">
      <w:pPr>
        <w:rPr>
          <w:rFonts w:eastAsia="Times New Roman" w:cs="Times New Roman"/>
          <w:b/>
          <w:bCs/>
          <w:szCs w:val="24"/>
          <w:lang w:eastAsia="hr-HR"/>
        </w:rPr>
      </w:pPr>
      <w:r w:rsidRPr="00D9043F">
        <w:rPr>
          <w:rFonts w:eastAsia="Times New Roman" w:cs="Times New Roman"/>
          <w:b/>
          <w:bCs/>
          <w:szCs w:val="24"/>
          <w:lang w:eastAsia="hr-HR"/>
        </w:rPr>
        <w:t>12.1.</w:t>
      </w:r>
      <w:r w:rsidRPr="00D9043F">
        <w:rPr>
          <w:rFonts w:eastAsia="Times New Roman" w:cs="Times New Roman"/>
          <w:b/>
          <w:bCs/>
          <w:szCs w:val="24"/>
          <w:lang w:eastAsia="hr-HR"/>
        </w:rPr>
        <w:tab/>
        <w:t>Sustavno podizanje razine svijesti javnosti o značenju udruga osoba s invaliditetom</w:t>
      </w:r>
    </w:p>
    <w:p w14:paraId="758441A4" w14:textId="77777777" w:rsidR="00D9043F" w:rsidRPr="00D9043F" w:rsidRDefault="00D9043F" w:rsidP="00D9043F">
      <w:pPr>
        <w:rPr>
          <w:rFonts w:eastAsia="Times New Roman" w:cs="Times New Roman"/>
          <w:b/>
          <w:bCs/>
          <w:szCs w:val="24"/>
          <w:lang w:eastAsia="hr-HR"/>
        </w:rPr>
      </w:pPr>
      <w:r w:rsidRPr="00D9043F">
        <w:rPr>
          <w:rFonts w:eastAsia="Times New Roman" w:cs="Times New Roman"/>
          <w:b/>
          <w:bCs/>
          <w:szCs w:val="24"/>
          <w:lang w:eastAsia="hr-HR"/>
        </w:rPr>
        <w:t>12.2.</w:t>
      </w:r>
      <w:r w:rsidRPr="00D9043F">
        <w:rPr>
          <w:rFonts w:eastAsia="Times New Roman" w:cs="Times New Roman"/>
          <w:b/>
          <w:bCs/>
          <w:szCs w:val="24"/>
          <w:lang w:eastAsia="hr-HR"/>
        </w:rPr>
        <w:tab/>
        <w:t xml:space="preserve"> Razvijati partnerstvo Grada Šibenika s udrugama osoba s invaliditetom na konkretnim projektima i programima</w:t>
      </w:r>
    </w:p>
    <w:p w14:paraId="6DD716A1" w14:textId="77777777" w:rsidR="00D9043F" w:rsidRPr="00D9043F" w:rsidRDefault="00D9043F" w:rsidP="00D9043F">
      <w:pPr>
        <w:rPr>
          <w:rFonts w:eastAsia="Times New Roman" w:cs="Times New Roman"/>
          <w:b/>
          <w:bCs/>
          <w:szCs w:val="24"/>
          <w:lang w:eastAsia="hr-HR"/>
        </w:rPr>
      </w:pPr>
      <w:r w:rsidRPr="00D9043F">
        <w:rPr>
          <w:rFonts w:eastAsia="Times New Roman" w:cs="Times New Roman"/>
          <w:b/>
          <w:bCs/>
          <w:szCs w:val="24"/>
          <w:lang w:eastAsia="hr-HR"/>
        </w:rPr>
        <w:t>12.3.</w:t>
      </w:r>
      <w:r w:rsidRPr="00D9043F">
        <w:rPr>
          <w:rFonts w:eastAsia="Times New Roman" w:cs="Times New Roman"/>
          <w:b/>
          <w:bCs/>
          <w:szCs w:val="24"/>
          <w:lang w:eastAsia="hr-HR"/>
        </w:rPr>
        <w:tab/>
        <w:t xml:space="preserve"> Unaprijediti suradnju između različitih grupacija osoba s invaliditetom</w:t>
      </w:r>
    </w:p>
    <w:p w14:paraId="6F8C079C" w14:textId="77777777" w:rsidR="00D9043F" w:rsidRPr="00D9043F" w:rsidRDefault="00D9043F" w:rsidP="00D9043F">
      <w:pPr>
        <w:rPr>
          <w:rFonts w:eastAsia="Times New Roman" w:cs="Times New Roman"/>
          <w:b/>
          <w:bCs/>
          <w:szCs w:val="24"/>
          <w:lang w:eastAsia="hr-HR"/>
        </w:rPr>
      </w:pPr>
      <w:r w:rsidRPr="00D9043F">
        <w:rPr>
          <w:rFonts w:eastAsia="Times New Roman" w:cs="Times New Roman"/>
          <w:b/>
          <w:bCs/>
          <w:szCs w:val="24"/>
          <w:lang w:eastAsia="hr-HR"/>
        </w:rPr>
        <w:t>12.4.</w:t>
      </w:r>
      <w:r w:rsidRPr="00D9043F">
        <w:rPr>
          <w:rFonts w:eastAsia="Times New Roman" w:cs="Times New Roman"/>
          <w:b/>
          <w:bCs/>
          <w:szCs w:val="24"/>
          <w:lang w:eastAsia="hr-HR"/>
        </w:rPr>
        <w:tab/>
        <w:t xml:space="preserve"> Uključivanje osoba s invaliditetom u aktivnosti OCD-a na području grada Šibenika</w:t>
      </w:r>
    </w:p>
    <w:p w14:paraId="44D10342" w14:textId="09CAF1DC" w:rsidR="00D9043F" w:rsidRPr="00DB3AC1" w:rsidRDefault="00D9043F" w:rsidP="00D9043F">
      <w:pPr>
        <w:rPr>
          <w:rFonts w:eastAsia="Times New Roman" w:cs="Times New Roman"/>
          <w:b/>
          <w:bCs/>
          <w:szCs w:val="24"/>
          <w:lang w:eastAsia="hr-HR"/>
        </w:rPr>
      </w:pPr>
      <w:r w:rsidRPr="00D9043F">
        <w:rPr>
          <w:rFonts w:eastAsia="Times New Roman" w:cs="Times New Roman"/>
          <w:b/>
          <w:bCs/>
          <w:szCs w:val="24"/>
          <w:lang w:eastAsia="hr-HR"/>
        </w:rPr>
        <w:t>12.5.</w:t>
      </w:r>
      <w:r w:rsidRPr="00D9043F">
        <w:rPr>
          <w:rFonts w:eastAsia="Times New Roman" w:cs="Times New Roman"/>
          <w:b/>
          <w:bCs/>
          <w:szCs w:val="24"/>
          <w:lang w:eastAsia="hr-HR"/>
        </w:rPr>
        <w:tab/>
        <w:t xml:space="preserve"> Poticati stvaranje mreža i udruživanje udruga sukladno zajedničkim interesima u provođenju projekata i programa.</w:t>
      </w:r>
    </w:p>
    <w:p w14:paraId="092F2229" w14:textId="17ECC12C" w:rsidR="00B856F0" w:rsidRPr="00663F17" w:rsidRDefault="00E757A8" w:rsidP="00B856F0">
      <w:pPr>
        <w:rPr>
          <w:bCs/>
          <w:szCs w:val="24"/>
        </w:rPr>
      </w:pPr>
      <w:r w:rsidRPr="00663F17">
        <w:rPr>
          <w:bCs/>
          <w:szCs w:val="24"/>
        </w:rPr>
        <w:t>Grad Šibenik kontinuirano, za svaku proračunsku godinu, provodi javne pozive za projekte i programe udruga u okviru kojih financira projekte i programe udruge osoba</w:t>
      </w:r>
      <w:r w:rsidRPr="00663F17">
        <w:rPr>
          <w:szCs w:val="24"/>
        </w:rPr>
        <w:t xml:space="preserve"> s invaliditetom i udruga koje programski djeluju u korist osoba s invaliditetom</w:t>
      </w:r>
      <w:r w:rsidR="00524934" w:rsidRPr="00663F17">
        <w:rPr>
          <w:szCs w:val="24"/>
        </w:rPr>
        <w:t xml:space="preserve"> na području </w:t>
      </w:r>
      <w:r w:rsidRPr="00663F17">
        <w:rPr>
          <w:bCs/>
          <w:szCs w:val="24"/>
        </w:rPr>
        <w:t xml:space="preserve"> grada Šibenika. U proračunskoj 202</w:t>
      </w:r>
      <w:r w:rsidR="007158C7" w:rsidRPr="00663F17">
        <w:rPr>
          <w:bCs/>
          <w:szCs w:val="24"/>
        </w:rPr>
        <w:t>5</w:t>
      </w:r>
      <w:r w:rsidRPr="00663F17">
        <w:rPr>
          <w:bCs/>
          <w:szCs w:val="24"/>
        </w:rPr>
        <w:t xml:space="preserve">. godini </w:t>
      </w:r>
      <w:r w:rsidR="00B03B73" w:rsidRPr="00663F17">
        <w:rPr>
          <w:bCs/>
          <w:szCs w:val="24"/>
        </w:rPr>
        <w:t xml:space="preserve">Grad je </w:t>
      </w:r>
      <w:r w:rsidR="00FF4977" w:rsidRPr="00663F17">
        <w:rPr>
          <w:bCs/>
          <w:szCs w:val="24"/>
        </w:rPr>
        <w:t>financirao pr</w:t>
      </w:r>
      <w:r w:rsidR="0095037A" w:rsidRPr="00663F17">
        <w:rPr>
          <w:bCs/>
          <w:szCs w:val="24"/>
        </w:rPr>
        <w:t>ojekt</w:t>
      </w:r>
      <w:r w:rsidR="00FF4977" w:rsidRPr="00663F17">
        <w:rPr>
          <w:bCs/>
          <w:szCs w:val="24"/>
        </w:rPr>
        <w:t>e i programe udruga osoba s invaliditetom:</w:t>
      </w:r>
    </w:p>
    <w:p w14:paraId="57127265" w14:textId="72E15F06" w:rsidR="004B6F7F" w:rsidRPr="00663F17" w:rsidRDefault="00B856F0" w:rsidP="00B856F0">
      <w:pPr>
        <w:spacing w:after="0"/>
        <w:ind w:firstLine="357"/>
        <w:rPr>
          <w:bCs/>
          <w:szCs w:val="24"/>
        </w:rPr>
      </w:pPr>
      <w:r w:rsidRPr="00663F17">
        <w:rPr>
          <w:bCs/>
          <w:szCs w:val="24"/>
        </w:rPr>
        <w:t>Udruga slijepih Županije Šibensko-kninske županije; „Hodajmo skupa II“,</w:t>
      </w:r>
      <w:r w:rsidRPr="00663F17">
        <w:rPr>
          <w:bCs/>
          <w:szCs w:val="24"/>
        </w:rPr>
        <w:tab/>
      </w:r>
    </w:p>
    <w:p w14:paraId="50DCDCCC" w14:textId="60ADA906" w:rsidR="00B856F0" w:rsidRPr="00663F17" w:rsidRDefault="00B856F0" w:rsidP="00B856F0">
      <w:pPr>
        <w:spacing w:after="0"/>
        <w:ind w:firstLine="357"/>
        <w:rPr>
          <w:bCs/>
          <w:szCs w:val="24"/>
        </w:rPr>
      </w:pPr>
      <w:hyperlink r:id="rId14" w:history="1">
        <w:r w:rsidRPr="00663F17">
          <w:rPr>
            <w:rStyle w:val="Hiperveza"/>
            <w:bCs/>
            <w:szCs w:val="24"/>
          </w:rPr>
          <w:t>info@usskz.hr</w:t>
        </w:r>
      </w:hyperlink>
    </w:p>
    <w:p w14:paraId="04FA9267" w14:textId="77777777" w:rsidR="00311AFF" w:rsidRPr="00663F17" w:rsidRDefault="00311AFF" w:rsidP="008E16DD">
      <w:pPr>
        <w:spacing w:after="0" w:line="240" w:lineRule="auto"/>
        <w:jc w:val="left"/>
        <w:rPr>
          <w:rFonts w:cs="Times New Roman"/>
          <w:szCs w:val="24"/>
        </w:rPr>
      </w:pPr>
    </w:p>
    <w:p w14:paraId="5FFB71FE" w14:textId="07A40FC6" w:rsidR="00AF300F" w:rsidRPr="00663F17" w:rsidRDefault="00AF300F" w:rsidP="00AF300F">
      <w:pPr>
        <w:spacing w:after="0" w:line="240" w:lineRule="auto"/>
        <w:ind w:left="360"/>
        <w:jc w:val="left"/>
        <w:rPr>
          <w:rFonts w:cs="Times New Roman"/>
          <w:szCs w:val="24"/>
        </w:rPr>
      </w:pPr>
      <w:r w:rsidRPr="00663F17">
        <w:rPr>
          <w:rFonts w:cs="Times New Roman"/>
          <w:szCs w:val="24"/>
        </w:rPr>
        <w:t>Hrvatski vojni invalidi Domovinskog rata Šibenik</w:t>
      </w:r>
      <w:r w:rsidR="00E55D00" w:rsidRPr="00663F17">
        <w:rPr>
          <w:rFonts w:cs="Times New Roman"/>
          <w:szCs w:val="24"/>
        </w:rPr>
        <w:t xml:space="preserve"> ;Aktivnosti udruge HVIDRA Šibenik u 202</w:t>
      </w:r>
      <w:r w:rsidR="00A519BA" w:rsidRPr="00663F17">
        <w:rPr>
          <w:rFonts w:cs="Times New Roman"/>
          <w:szCs w:val="24"/>
        </w:rPr>
        <w:t>5</w:t>
      </w:r>
      <w:r w:rsidR="00E55D00" w:rsidRPr="00663F17">
        <w:rPr>
          <w:rFonts w:cs="Times New Roman"/>
          <w:szCs w:val="24"/>
        </w:rPr>
        <w:t>.“</w:t>
      </w:r>
    </w:p>
    <w:p w14:paraId="4C511861" w14:textId="1BCF209C" w:rsidR="00AF300F" w:rsidRPr="00663F17" w:rsidRDefault="00AF300F" w:rsidP="00AF300F">
      <w:pPr>
        <w:spacing w:after="0" w:line="240" w:lineRule="auto"/>
        <w:ind w:left="360"/>
        <w:jc w:val="left"/>
        <w:rPr>
          <w:rStyle w:val="Hiperveza"/>
          <w:rFonts w:cs="Times New Roman"/>
          <w:szCs w:val="24"/>
        </w:rPr>
      </w:pPr>
      <w:hyperlink r:id="rId15" w:history="1">
        <w:r w:rsidRPr="00663F17">
          <w:rPr>
            <w:rStyle w:val="Hiperveza"/>
            <w:rFonts w:cs="Times New Roman"/>
            <w:szCs w:val="24"/>
          </w:rPr>
          <w:t>hvidrahr@net.hr</w:t>
        </w:r>
      </w:hyperlink>
    </w:p>
    <w:p w14:paraId="7422B412" w14:textId="77777777" w:rsidR="00311AFF" w:rsidRPr="00663F17" w:rsidRDefault="00311AFF" w:rsidP="00AF300F">
      <w:pPr>
        <w:spacing w:after="0" w:line="240" w:lineRule="auto"/>
        <w:ind w:left="360"/>
        <w:jc w:val="left"/>
        <w:rPr>
          <w:rFonts w:cs="Times New Roman"/>
          <w:szCs w:val="24"/>
        </w:rPr>
      </w:pPr>
    </w:p>
    <w:p w14:paraId="5E212BC9" w14:textId="190A3511" w:rsidR="00AF300F" w:rsidRPr="00663F17" w:rsidRDefault="00AF300F" w:rsidP="00311AFF">
      <w:pPr>
        <w:spacing w:after="0" w:line="240" w:lineRule="auto"/>
        <w:ind w:left="360"/>
        <w:rPr>
          <w:rFonts w:cs="Times New Roman"/>
          <w:szCs w:val="24"/>
        </w:rPr>
      </w:pPr>
      <w:r w:rsidRPr="00663F17">
        <w:rPr>
          <w:rFonts w:cs="Times New Roman"/>
          <w:szCs w:val="24"/>
        </w:rPr>
        <w:t xml:space="preserve">Konjički klub Kolan-Udruga za aktivnost i terapiju </w:t>
      </w:r>
      <w:r w:rsidR="00B856F0" w:rsidRPr="00663F17">
        <w:rPr>
          <w:rFonts w:cs="Times New Roman"/>
          <w:szCs w:val="24"/>
        </w:rPr>
        <w:t xml:space="preserve">pomoću </w:t>
      </w:r>
      <w:r w:rsidRPr="00663F17">
        <w:rPr>
          <w:rFonts w:cs="Times New Roman"/>
          <w:szCs w:val="24"/>
        </w:rPr>
        <w:t>konja</w:t>
      </w:r>
      <w:r w:rsidR="00E55D00" w:rsidRPr="00663F17">
        <w:rPr>
          <w:rFonts w:cs="Times New Roman"/>
          <w:szCs w:val="24"/>
        </w:rPr>
        <w:t>; „</w:t>
      </w:r>
      <w:r w:rsidR="00F66E5A" w:rsidRPr="00663F17">
        <w:rPr>
          <w:rFonts w:cs="Times New Roman"/>
          <w:szCs w:val="24"/>
        </w:rPr>
        <w:t xml:space="preserve">Na leđima konja </w:t>
      </w:r>
      <w:r w:rsidR="00B856F0" w:rsidRPr="00663F17">
        <w:rPr>
          <w:rFonts w:cs="Times New Roman"/>
          <w:szCs w:val="24"/>
        </w:rPr>
        <w:t>3</w:t>
      </w:r>
      <w:r w:rsidR="00E55D00" w:rsidRPr="00663F17">
        <w:rPr>
          <w:rFonts w:cs="Times New Roman"/>
          <w:szCs w:val="24"/>
        </w:rPr>
        <w:t>“</w:t>
      </w:r>
    </w:p>
    <w:p w14:paraId="3999A319" w14:textId="7E673ED8" w:rsidR="00AF300F" w:rsidRPr="00663F17" w:rsidRDefault="00AF300F" w:rsidP="00AF300F">
      <w:pPr>
        <w:spacing w:after="0" w:line="240" w:lineRule="auto"/>
        <w:ind w:left="360"/>
        <w:jc w:val="left"/>
        <w:rPr>
          <w:rStyle w:val="Hiperveza"/>
          <w:rFonts w:cs="Times New Roman"/>
          <w:szCs w:val="24"/>
        </w:rPr>
      </w:pPr>
      <w:hyperlink r:id="rId16" w:history="1">
        <w:r w:rsidRPr="00663F17">
          <w:rPr>
            <w:rStyle w:val="Hiperveza"/>
            <w:rFonts w:cs="Times New Roman"/>
            <w:szCs w:val="24"/>
          </w:rPr>
          <w:t>farmahappyhorse&amp;@gmail.com</w:t>
        </w:r>
      </w:hyperlink>
    </w:p>
    <w:p w14:paraId="7372D7B0" w14:textId="77777777" w:rsidR="008D670E" w:rsidRPr="00663F17" w:rsidRDefault="008D670E" w:rsidP="00AF300F">
      <w:pPr>
        <w:spacing w:after="0" w:line="240" w:lineRule="auto"/>
        <w:ind w:left="360"/>
        <w:jc w:val="left"/>
        <w:rPr>
          <w:rFonts w:cs="Times New Roman"/>
          <w:szCs w:val="24"/>
        </w:rPr>
      </w:pPr>
    </w:p>
    <w:p w14:paraId="5612D132" w14:textId="687074A2" w:rsidR="00AF300F" w:rsidRPr="00663F17" w:rsidRDefault="00AF300F" w:rsidP="00AF300F">
      <w:pPr>
        <w:spacing w:after="0" w:line="240" w:lineRule="auto"/>
        <w:ind w:left="360"/>
        <w:jc w:val="left"/>
        <w:rPr>
          <w:rFonts w:cs="Times New Roman"/>
          <w:szCs w:val="24"/>
        </w:rPr>
      </w:pPr>
      <w:r w:rsidRPr="00663F17">
        <w:rPr>
          <w:rFonts w:cs="Times New Roman"/>
          <w:szCs w:val="24"/>
        </w:rPr>
        <w:lastRenderedPageBreak/>
        <w:t xml:space="preserve">Liga protiv raka Šibensko-kninske </w:t>
      </w:r>
      <w:proofErr w:type="spellStart"/>
      <w:r w:rsidRPr="00663F17">
        <w:rPr>
          <w:rFonts w:cs="Times New Roman"/>
          <w:szCs w:val="24"/>
        </w:rPr>
        <w:t>županije</w:t>
      </w:r>
      <w:r w:rsidR="00750C1A" w:rsidRPr="00663F17">
        <w:rPr>
          <w:rFonts w:cs="Times New Roman"/>
          <w:szCs w:val="24"/>
        </w:rPr>
        <w:t>„Rad</w:t>
      </w:r>
      <w:proofErr w:type="spellEnd"/>
      <w:r w:rsidR="00750C1A" w:rsidRPr="00663F17">
        <w:rPr>
          <w:rFonts w:cs="Times New Roman"/>
          <w:szCs w:val="24"/>
        </w:rPr>
        <w:t xml:space="preserve"> na prevenciji i ranom otkrivanju raka</w:t>
      </w:r>
      <w:r w:rsidR="00461C33" w:rsidRPr="00663F17">
        <w:rPr>
          <w:rFonts w:cs="Times New Roman"/>
          <w:szCs w:val="24"/>
        </w:rPr>
        <w:t>, te poboljšanje kvalitete življenja oboljelih i njihovih obitelji</w:t>
      </w:r>
      <w:r w:rsidR="002755A8" w:rsidRPr="00663F17">
        <w:rPr>
          <w:rFonts w:cs="Times New Roman"/>
          <w:szCs w:val="24"/>
        </w:rPr>
        <w:t xml:space="preserve"> </w:t>
      </w:r>
      <w:r w:rsidR="00750C1A" w:rsidRPr="00663F17">
        <w:rPr>
          <w:rFonts w:cs="Times New Roman"/>
          <w:szCs w:val="24"/>
        </w:rPr>
        <w:t>“</w:t>
      </w:r>
    </w:p>
    <w:p w14:paraId="2AF04036" w14:textId="77A10015" w:rsidR="00AF300F" w:rsidRPr="00663F17" w:rsidRDefault="00AF300F" w:rsidP="00AF300F">
      <w:pPr>
        <w:spacing w:after="0" w:line="240" w:lineRule="auto"/>
        <w:ind w:left="360"/>
        <w:jc w:val="left"/>
        <w:rPr>
          <w:rStyle w:val="Hiperveza"/>
          <w:rFonts w:cs="Times New Roman"/>
          <w:szCs w:val="24"/>
        </w:rPr>
      </w:pPr>
      <w:hyperlink r:id="rId17" w:history="1">
        <w:r w:rsidRPr="00663F17">
          <w:rPr>
            <w:rStyle w:val="Hiperveza"/>
            <w:rFonts w:cs="Times New Roman"/>
            <w:szCs w:val="24"/>
          </w:rPr>
          <w:t>liga.protiv.raka.sibenik@si.t-com.hr</w:t>
        </w:r>
      </w:hyperlink>
    </w:p>
    <w:p w14:paraId="768D1E1C" w14:textId="77777777" w:rsidR="00311AFF" w:rsidRPr="00663F17" w:rsidRDefault="00311AFF" w:rsidP="00AF300F">
      <w:pPr>
        <w:spacing w:after="0" w:line="240" w:lineRule="auto"/>
        <w:ind w:left="360"/>
        <w:jc w:val="left"/>
        <w:rPr>
          <w:rFonts w:cs="Times New Roman"/>
          <w:szCs w:val="24"/>
        </w:rPr>
      </w:pPr>
    </w:p>
    <w:p w14:paraId="5DDC114F" w14:textId="7F65E137" w:rsidR="00AF300F" w:rsidRPr="00663F17" w:rsidRDefault="00AF300F" w:rsidP="00311AFF">
      <w:pPr>
        <w:spacing w:after="0" w:line="240" w:lineRule="auto"/>
        <w:ind w:left="360"/>
        <w:rPr>
          <w:rFonts w:cs="Times New Roman"/>
          <w:szCs w:val="24"/>
        </w:rPr>
      </w:pPr>
      <w:r w:rsidRPr="00663F17">
        <w:rPr>
          <w:rFonts w:cs="Times New Roman"/>
          <w:szCs w:val="24"/>
        </w:rPr>
        <w:t xml:space="preserve">Društvo </w:t>
      </w:r>
      <w:proofErr w:type="spellStart"/>
      <w:r w:rsidRPr="00663F17">
        <w:rPr>
          <w:rFonts w:cs="Times New Roman"/>
          <w:szCs w:val="24"/>
        </w:rPr>
        <w:t>multipl</w:t>
      </w:r>
      <w:r w:rsidR="00AA0F99" w:rsidRPr="00663F17">
        <w:rPr>
          <w:rFonts w:cs="Times New Roman"/>
          <w:szCs w:val="24"/>
        </w:rPr>
        <w:t>e</w:t>
      </w:r>
      <w:proofErr w:type="spellEnd"/>
      <w:r w:rsidRPr="00663F17">
        <w:rPr>
          <w:rFonts w:cs="Times New Roman"/>
          <w:szCs w:val="24"/>
        </w:rPr>
        <w:t xml:space="preserve"> skleroze Šibensko -kninske županije</w:t>
      </w:r>
      <w:r w:rsidR="00E55D00" w:rsidRPr="00663F17">
        <w:rPr>
          <w:rFonts w:cs="Times New Roman"/>
          <w:szCs w:val="24"/>
        </w:rPr>
        <w:t xml:space="preserve">; „"Neovisno življenje osoba s </w:t>
      </w:r>
      <w:proofErr w:type="spellStart"/>
      <w:r w:rsidR="00E55D00" w:rsidRPr="00663F17">
        <w:rPr>
          <w:rFonts w:cs="Times New Roman"/>
          <w:szCs w:val="24"/>
        </w:rPr>
        <w:t>multiplom</w:t>
      </w:r>
      <w:proofErr w:type="spellEnd"/>
      <w:r w:rsidR="00E55D00" w:rsidRPr="00663F17">
        <w:rPr>
          <w:rFonts w:cs="Times New Roman"/>
          <w:szCs w:val="24"/>
        </w:rPr>
        <w:t xml:space="preserve"> sklerozom"</w:t>
      </w:r>
    </w:p>
    <w:p w14:paraId="5E90FEA8" w14:textId="1EC91B60" w:rsidR="00AF300F" w:rsidRPr="00663F17" w:rsidRDefault="00AF300F" w:rsidP="00AF300F">
      <w:pPr>
        <w:spacing w:after="0" w:line="240" w:lineRule="auto"/>
        <w:ind w:left="360"/>
        <w:jc w:val="left"/>
        <w:rPr>
          <w:rStyle w:val="Hiperveza"/>
          <w:rFonts w:cs="Times New Roman"/>
          <w:szCs w:val="24"/>
        </w:rPr>
      </w:pPr>
      <w:hyperlink r:id="rId18" w:history="1">
        <w:r w:rsidRPr="00663F17">
          <w:rPr>
            <w:rStyle w:val="Hiperveza"/>
            <w:rFonts w:cs="Times New Roman"/>
            <w:szCs w:val="24"/>
          </w:rPr>
          <w:t>dms.sibenik@gmail.com</w:t>
        </w:r>
      </w:hyperlink>
    </w:p>
    <w:p w14:paraId="242BE773" w14:textId="77777777" w:rsidR="00311AFF" w:rsidRPr="00663F17" w:rsidRDefault="00311AFF" w:rsidP="00AF300F">
      <w:pPr>
        <w:spacing w:after="0" w:line="240" w:lineRule="auto"/>
        <w:ind w:left="360"/>
        <w:jc w:val="left"/>
        <w:rPr>
          <w:rFonts w:cs="Times New Roman"/>
          <w:szCs w:val="24"/>
        </w:rPr>
      </w:pPr>
    </w:p>
    <w:p w14:paraId="58CC544C" w14:textId="2A3ED742" w:rsidR="00AF300F" w:rsidRPr="00663F17" w:rsidRDefault="00AF300F" w:rsidP="00311AFF">
      <w:pPr>
        <w:spacing w:after="0" w:line="240" w:lineRule="auto"/>
        <w:ind w:left="360"/>
        <w:rPr>
          <w:rFonts w:cs="Times New Roman"/>
          <w:szCs w:val="24"/>
        </w:rPr>
      </w:pPr>
      <w:r w:rsidRPr="00663F17">
        <w:rPr>
          <w:rFonts w:cs="Times New Roman"/>
          <w:szCs w:val="24"/>
        </w:rPr>
        <w:t>Centar za socijalnu inkluziju Šibenik</w:t>
      </w:r>
      <w:r w:rsidR="006A5159" w:rsidRPr="00663F17">
        <w:rPr>
          <w:rFonts w:cs="Times New Roman"/>
          <w:szCs w:val="24"/>
        </w:rPr>
        <w:t>; „</w:t>
      </w:r>
      <w:r w:rsidR="002755A8" w:rsidRPr="00663F17">
        <w:rPr>
          <w:rFonts w:cs="Times New Roman"/>
          <w:szCs w:val="24"/>
        </w:rPr>
        <w:t xml:space="preserve">Podrška socijalnom uključivanju i zapošljavanju osoba </w:t>
      </w:r>
      <w:r w:rsidR="006A5159" w:rsidRPr="00663F17">
        <w:rPr>
          <w:rFonts w:cs="Times New Roman"/>
          <w:szCs w:val="24"/>
        </w:rPr>
        <w:t xml:space="preserve"> invaliditetom na području grada Šibenika“</w:t>
      </w:r>
    </w:p>
    <w:p w14:paraId="31CADF45" w14:textId="35D5B8F4" w:rsidR="00AF300F" w:rsidRPr="00663F17" w:rsidRDefault="00AF300F" w:rsidP="00AF300F">
      <w:pPr>
        <w:spacing w:after="0" w:line="240" w:lineRule="auto"/>
        <w:ind w:left="360"/>
        <w:jc w:val="left"/>
        <w:rPr>
          <w:rFonts w:cs="Times New Roman"/>
          <w:szCs w:val="24"/>
        </w:rPr>
      </w:pPr>
      <w:hyperlink r:id="rId19" w:history="1">
        <w:r w:rsidRPr="00663F17">
          <w:rPr>
            <w:rStyle w:val="Hiperveza"/>
            <w:rFonts w:cs="Times New Roman"/>
            <w:szCs w:val="24"/>
          </w:rPr>
          <w:t>inkluzija.sibenik@si.t-com.hr</w:t>
        </w:r>
      </w:hyperlink>
    </w:p>
    <w:p w14:paraId="1478A77B" w14:textId="77777777" w:rsidR="00311AFF" w:rsidRPr="00663F17" w:rsidRDefault="00311AFF" w:rsidP="007F7321">
      <w:pPr>
        <w:spacing w:after="0" w:line="240" w:lineRule="auto"/>
        <w:ind w:left="360"/>
        <w:jc w:val="right"/>
        <w:rPr>
          <w:rFonts w:cs="Times New Roman"/>
          <w:szCs w:val="24"/>
        </w:rPr>
      </w:pPr>
    </w:p>
    <w:p w14:paraId="4EE436FA" w14:textId="711379BC" w:rsidR="00AF300F" w:rsidRPr="00663F17" w:rsidRDefault="00AF300F" w:rsidP="00311AFF">
      <w:pPr>
        <w:spacing w:after="0" w:line="240" w:lineRule="auto"/>
        <w:ind w:left="360"/>
        <w:rPr>
          <w:rFonts w:cs="Times New Roman"/>
          <w:szCs w:val="24"/>
        </w:rPr>
      </w:pPr>
      <w:r w:rsidRPr="00663F17">
        <w:rPr>
          <w:rFonts w:cs="Times New Roman"/>
          <w:szCs w:val="24"/>
        </w:rPr>
        <w:t>Udruga Kamenčići</w:t>
      </w:r>
      <w:r w:rsidR="006A5159" w:rsidRPr="00663F17">
        <w:rPr>
          <w:rFonts w:cs="Times New Roman"/>
          <w:szCs w:val="24"/>
        </w:rPr>
        <w:t xml:space="preserve"> </w:t>
      </w:r>
      <w:r w:rsidR="007F7321" w:rsidRPr="00663F17">
        <w:rPr>
          <w:rFonts w:cs="Times New Roman"/>
          <w:szCs w:val="24"/>
        </w:rPr>
        <w:t xml:space="preserve">; „Poboljšanje kvalitete života osoba s intelektualnim teškoćama kroz razvijanje </w:t>
      </w:r>
      <w:r w:rsidR="00311AFF" w:rsidRPr="00663F17">
        <w:rPr>
          <w:rFonts w:cs="Times New Roman"/>
          <w:szCs w:val="24"/>
        </w:rPr>
        <w:t xml:space="preserve"> </w:t>
      </w:r>
      <w:r w:rsidR="007F7321" w:rsidRPr="00663F17">
        <w:rPr>
          <w:rFonts w:cs="Times New Roman"/>
          <w:szCs w:val="24"/>
        </w:rPr>
        <w:t>mreže inovativnih usluga“</w:t>
      </w:r>
    </w:p>
    <w:p w14:paraId="241DF7A7" w14:textId="30AE962F" w:rsidR="00AF300F" w:rsidRPr="00663F17" w:rsidRDefault="00AF300F" w:rsidP="00AF300F">
      <w:pPr>
        <w:spacing w:after="0" w:line="240" w:lineRule="auto"/>
        <w:ind w:left="360"/>
        <w:jc w:val="left"/>
        <w:rPr>
          <w:rStyle w:val="Hiperveza"/>
          <w:rFonts w:cs="Times New Roman"/>
          <w:szCs w:val="24"/>
        </w:rPr>
      </w:pPr>
      <w:hyperlink r:id="rId20" w:history="1">
        <w:r w:rsidRPr="00663F17">
          <w:rPr>
            <w:rStyle w:val="Hiperveza"/>
            <w:rFonts w:cs="Times New Roman"/>
            <w:szCs w:val="24"/>
          </w:rPr>
          <w:t>udruga.kamencici@gmail.com</w:t>
        </w:r>
      </w:hyperlink>
    </w:p>
    <w:p w14:paraId="53495181" w14:textId="77777777" w:rsidR="00311AFF" w:rsidRPr="00663F17" w:rsidRDefault="00311AFF" w:rsidP="002755A8">
      <w:pPr>
        <w:spacing w:after="0" w:line="240" w:lineRule="auto"/>
        <w:jc w:val="left"/>
        <w:rPr>
          <w:rFonts w:cs="Times New Roman"/>
          <w:szCs w:val="24"/>
        </w:rPr>
      </w:pPr>
    </w:p>
    <w:p w14:paraId="6BBFFC70" w14:textId="3F4BFFED" w:rsidR="00B31188" w:rsidRPr="00663F17" w:rsidRDefault="00B31188" w:rsidP="00B31188">
      <w:pPr>
        <w:spacing w:after="0" w:line="240" w:lineRule="auto"/>
        <w:ind w:left="360"/>
        <w:rPr>
          <w:rFonts w:cs="Times New Roman"/>
          <w:szCs w:val="24"/>
        </w:rPr>
      </w:pPr>
      <w:r w:rsidRPr="00663F17">
        <w:rPr>
          <w:rFonts w:cs="Times New Roman"/>
          <w:szCs w:val="24"/>
        </w:rPr>
        <w:t xml:space="preserve">Udruga „Hrvatska žena“; „Briga o </w:t>
      </w:r>
      <w:proofErr w:type="spellStart"/>
      <w:r w:rsidR="008E16DD" w:rsidRPr="00663F17">
        <w:rPr>
          <w:rFonts w:cs="Times New Roman"/>
          <w:szCs w:val="24"/>
        </w:rPr>
        <w:t>beskućnicima,socijalno</w:t>
      </w:r>
      <w:proofErr w:type="spellEnd"/>
      <w:r w:rsidR="008E16DD" w:rsidRPr="00663F17">
        <w:rPr>
          <w:rFonts w:cs="Times New Roman"/>
          <w:szCs w:val="24"/>
        </w:rPr>
        <w:t xml:space="preserve"> ugroženim i osjetljivim skupinama“</w:t>
      </w:r>
      <w:r w:rsidRPr="00663F17">
        <w:rPr>
          <w:rFonts w:cs="Times New Roman"/>
          <w:szCs w:val="24"/>
        </w:rPr>
        <w:t xml:space="preserve"> </w:t>
      </w:r>
    </w:p>
    <w:p w14:paraId="3B262467" w14:textId="77777777" w:rsidR="00B31188" w:rsidRPr="00663F17" w:rsidRDefault="00B31188" w:rsidP="00B31188">
      <w:pPr>
        <w:spacing w:after="0" w:line="240" w:lineRule="auto"/>
        <w:ind w:left="360"/>
        <w:rPr>
          <w:rFonts w:cs="Times New Roman"/>
          <w:szCs w:val="24"/>
        </w:rPr>
      </w:pPr>
    </w:p>
    <w:p w14:paraId="1A47853C" w14:textId="248F875A" w:rsidR="00AF300F" w:rsidRPr="00663F17" w:rsidRDefault="00AF300F" w:rsidP="00AF300F">
      <w:pPr>
        <w:spacing w:after="0" w:line="240" w:lineRule="auto"/>
        <w:ind w:left="360"/>
        <w:jc w:val="left"/>
        <w:rPr>
          <w:rFonts w:cs="Times New Roman"/>
          <w:szCs w:val="24"/>
        </w:rPr>
      </w:pPr>
      <w:r w:rsidRPr="00663F17">
        <w:rPr>
          <w:rFonts w:cs="Times New Roman"/>
          <w:szCs w:val="24"/>
        </w:rPr>
        <w:t>Udruga mladih Mladi u EU</w:t>
      </w:r>
      <w:r w:rsidR="00E55D00" w:rsidRPr="00663F17">
        <w:rPr>
          <w:rFonts w:cs="Times New Roman"/>
          <w:szCs w:val="24"/>
        </w:rPr>
        <w:t>; „</w:t>
      </w:r>
      <w:r w:rsidR="00F66E5A" w:rsidRPr="00663F17">
        <w:rPr>
          <w:rFonts w:cs="Times New Roman"/>
          <w:szCs w:val="24"/>
        </w:rPr>
        <w:t>Volonterski centar Pozitiva</w:t>
      </w:r>
      <w:r w:rsidR="00E55D00" w:rsidRPr="00663F17">
        <w:rPr>
          <w:rFonts w:cs="Times New Roman"/>
          <w:szCs w:val="24"/>
        </w:rPr>
        <w:t>“</w:t>
      </w:r>
    </w:p>
    <w:p w14:paraId="44CF19F3" w14:textId="3EC8B2C8" w:rsidR="00AF300F" w:rsidRPr="00663F17" w:rsidRDefault="00AF300F" w:rsidP="00AF300F">
      <w:pPr>
        <w:spacing w:after="0" w:line="240" w:lineRule="auto"/>
        <w:ind w:left="360"/>
        <w:jc w:val="left"/>
        <w:rPr>
          <w:rStyle w:val="Hiperveza"/>
          <w:rFonts w:cs="Times New Roman"/>
          <w:szCs w:val="24"/>
        </w:rPr>
      </w:pPr>
      <w:hyperlink r:id="rId21" w:history="1">
        <w:r w:rsidRPr="00663F17">
          <w:rPr>
            <w:rStyle w:val="Hiperveza"/>
            <w:rFonts w:cs="Times New Roman"/>
            <w:szCs w:val="24"/>
          </w:rPr>
          <w:t>martin.mrsa@mladi-eu.hr</w:t>
        </w:r>
      </w:hyperlink>
    </w:p>
    <w:p w14:paraId="347F723B" w14:textId="77777777" w:rsidR="00311AFF" w:rsidRPr="00663F17" w:rsidRDefault="00311AFF" w:rsidP="00AF300F">
      <w:pPr>
        <w:spacing w:after="0" w:line="240" w:lineRule="auto"/>
        <w:ind w:left="360"/>
        <w:jc w:val="left"/>
        <w:rPr>
          <w:rFonts w:cs="Times New Roman"/>
          <w:szCs w:val="24"/>
        </w:rPr>
      </w:pPr>
    </w:p>
    <w:p w14:paraId="6FB2D0D2" w14:textId="07028D76" w:rsidR="00750C1A" w:rsidRPr="00663F17" w:rsidRDefault="009135DB" w:rsidP="008E16DD">
      <w:pPr>
        <w:spacing w:after="0" w:line="240" w:lineRule="auto"/>
        <w:ind w:left="360"/>
        <w:rPr>
          <w:rFonts w:cs="Times New Roman"/>
          <w:szCs w:val="24"/>
        </w:rPr>
      </w:pPr>
      <w:r w:rsidRPr="00663F17">
        <w:rPr>
          <w:rFonts w:cs="Times New Roman"/>
          <w:szCs w:val="24"/>
        </w:rPr>
        <w:t>Klub liječenih alkoholičara</w:t>
      </w:r>
      <w:r w:rsidR="00750C1A" w:rsidRPr="00663F17">
        <w:rPr>
          <w:rFonts w:cs="Times New Roman"/>
          <w:szCs w:val="24"/>
        </w:rPr>
        <w:t xml:space="preserve"> Klica Šibenik</w:t>
      </w:r>
      <w:r w:rsidR="00F34C4F" w:rsidRPr="00663F17">
        <w:rPr>
          <w:rFonts w:cs="Times New Roman"/>
          <w:szCs w:val="24"/>
        </w:rPr>
        <w:t>; „</w:t>
      </w:r>
      <w:r w:rsidR="00F66E5A" w:rsidRPr="00663F17">
        <w:rPr>
          <w:rFonts w:cs="Times New Roman"/>
          <w:szCs w:val="24"/>
        </w:rPr>
        <w:t xml:space="preserve">Klub Klica </w:t>
      </w:r>
      <w:r w:rsidR="004D16C8" w:rsidRPr="00663F17">
        <w:rPr>
          <w:rFonts w:cs="Times New Roman"/>
          <w:szCs w:val="24"/>
        </w:rPr>
        <w:t>–</w:t>
      </w:r>
      <w:r w:rsidR="00F66E5A" w:rsidRPr="00663F17">
        <w:rPr>
          <w:rFonts w:cs="Times New Roman"/>
          <w:szCs w:val="24"/>
        </w:rPr>
        <w:t xml:space="preserve"> </w:t>
      </w:r>
      <w:r w:rsidR="004D16C8" w:rsidRPr="00663F17">
        <w:rPr>
          <w:rFonts w:cs="Times New Roman"/>
          <w:szCs w:val="24"/>
        </w:rPr>
        <w:t xml:space="preserve">„Klub Klica- pružanje grupne </w:t>
      </w:r>
      <w:r w:rsidR="008E16DD" w:rsidRPr="00663F17">
        <w:rPr>
          <w:rFonts w:cs="Times New Roman"/>
          <w:szCs w:val="24"/>
        </w:rPr>
        <w:t xml:space="preserve">   </w:t>
      </w:r>
      <w:r w:rsidR="004D16C8" w:rsidRPr="00663F17">
        <w:rPr>
          <w:rFonts w:cs="Times New Roman"/>
          <w:szCs w:val="24"/>
        </w:rPr>
        <w:t>pomoći i podrška apstinenciji</w:t>
      </w:r>
      <w:r w:rsidR="00F34C4F" w:rsidRPr="00663F17">
        <w:rPr>
          <w:rFonts w:cs="Times New Roman"/>
          <w:szCs w:val="24"/>
        </w:rPr>
        <w:t>“</w:t>
      </w:r>
    </w:p>
    <w:p w14:paraId="67A70D39" w14:textId="17C9772C" w:rsidR="00653C95" w:rsidRPr="00663F17" w:rsidRDefault="00311AFF" w:rsidP="0005769A">
      <w:pPr>
        <w:spacing w:after="0" w:line="240" w:lineRule="auto"/>
        <w:rPr>
          <w:rFonts w:cs="Times New Roman"/>
          <w:color w:val="0563C1" w:themeColor="hyperlink"/>
          <w:szCs w:val="24"/>
          <w:u w:val="single"/>
        </w:rPr>
      </w:pPr>
      <w:r w:rsidRPr="00663F17">
        <w:rPr>
          <w:rFonts w:cs="Times New Roman"/>
          <w:szCs w:val="24"/>
        </w:rPr>
        <w:t xml:space="preserve">      </w:t>
      </w:r>
      <w:hyperlink r:id="rId22" w:history="1">
        <w:r w:rsidRPr="00663F17">
          <w:rPr>
            <w:rStyle w:val="Hiperveza"/>
            <w:rFonts w:cs="Times New Roman"/>
            <w:szCs w:val="24"/>
          </w:rPr>
          <w:t>klubklica@gmail.com</w:t>
        </w:r>
      </w:hyperlink>
    </w:p>
    <w:p w14:paraId="4FE1340E" w14:textId="4CFA1683" w:rsidR="00E757A8" w:rsidRPr="00663F17" w:rsidRDefault="009135DB" w:rsidP="0005769A">
      <w:pPr>
        <w:spacing w:after="0" w:line="240" w:lineRule="auto"/>
        <w:rPr>
          <w:rFonts w:cs="Times New Roman"/>
          <w:szCs w:val="24"/>
        </w:rPr>
      </w:pPr>
      <w:r w:rsidRPr="00663F17">
        <w:rPr>
          <w:rFonts w:cs="Times New Roman"/>
          <w:szCs w:val="24"/>
        </w:rPr>
        <w:tab/>
      </w:r>
    </w:p>
    <w:p w14:paraId="64126CB3" w14:textId="746CAB7D" w:rsidR="00E55D00" w:rsidRPr="00663F17" w:rsidRDefault="00E55D00" w:rsidP="00F66E5A">
      <w:pPr>
        <w:spacing w:after="0" w:line="240" w:lineRule="auto"/>
        <w:rPr>
          <w:rFonts w:cs="Times New Roman"/>
          <w:szCs w:val="24"/>
        </w:rPr>
      </w:pPr>
      <w:r w:rsidRPr="00663F17">
        <w:rPr>
          <w:rFonts w:cs="Times New Roman"/>
          <w:szCs w:val="24"/>
        </w:rPr>
        <w:t xml:space="preserve">    </w:t>
      </w:r>
      <w:r w:rsidR="00F66E5A" w:rsidRPr="00663F17">
        <w:rPr>
          <w:rFonts w:cs="Times New Roman"/>
          <w:szCs w:val="24"/>
        </w:rPr>
        <w:t xml:space="preserve">Centar za </w:t>
      </w:r>
      <w:proofErr w:type="spellStart"/>
      <w:r w:rsidR="00F66E5A" w:rsidRPr="00663F17">
        <w:rPr>
          <w:rFonts w:cs="Times New Roman"/>
          <w:szCs w:val="24"/>
        </w:rPr>
        <w:t>hagioterapiju</w:t>
      </w:r>
      <w:proofErr w:type="spellEnd"/>
      <w:r w:rsidR="00F66E5A" w:rsidRPr="00663F17">
        <w:rPr>
          <w:rFonts w:cs="Times New Roman"/>
          <w:szCs w:val="24"/>
        </w:rPr>
        <w:t xml:space="preserve">; „Program pružanja </w:t>
      </w:r>
      <w:proofErr w:type="spellStart"/>
      <w:r w:rsidR="00F66E5A" w:rsidRPr="00663F17">
        <w:rPr>
          <w:rFonts w:cs="Times New Roman"/>
          <w:szCs w:val="24"/>
        </w:rPr>
        <w:t>hagioterapije</w:t>
      </w:r>
      <w:proofErr w:type="spellEnd"/>
      <w:r w:rsidR="00F66E5A" w:rsidRPr="00663F17">
        <w:rPr>
          <w:rFonts w:cs="Times New Roman"/>
          <w:szCs w:val="24"/>
        </w:rPr>
        <w:t xml:space="preserve"> u skupini i individualno“; </w:t>
      </w:r>
    </w:p>
    <w:p w14:paraId="63ED4B8E" w14:textId="72F045A1" w:rsidR="00F66E5A" w:rsidRPr="00663F17" w:rsidRDefault="00F66E5A" w:rsidP="00F66E5A">
      <w:pPr>
        <w:spacing w:after="0" w:line="240" w:lineRule="auto"/>
        <w:rPr>
          <w:rFonts w:cs="Times New Roman"/>
          <w:szCs w:val="24"/>
        </w:rPr>
      </w:pPr>
      <w:r w:rsidRPr="00663F17">
        <w:rPr>
          <w:rFonts w:cs="Times New Roman"/>
          <w:szCs w:val="24"/>
        </w:rPr>
        <w:t xml:space="preserve">    </w:t>
      </w:r>
      <w:hyperlink r:id="rId23" w:history="1">
        <w:r w:rsidRPr="00663F17">
          <w:rPr>
            <w:rStyle w:val="Hiperveza"/>
            <w:rFonts w:cs="Times New Roman"/>
            <w:szCs w:val="24"/>
          </w:rPr>
          <w:t>cht.sibenik@gmail.com</w:t>
        </w:r>
      </w:hyperlink>
    </w:p>
    <w:p w14:paraId="5E44AF3E" w14:textId="0EB344D0" w:rsidR="00E55D00" w:rsidRPr="00663F17" w:rsidRDefault="00E55D00" w:rsidP="00E55D00">
      <w:pPr>
        <w:spacing w:after="0" w:line="240" w:lineRule="auto"/>
        <w:rPr>
          <w:rFonts w:cs="Times New Roman"/>
          <w:szCs w:val="24"/>
        </w:rPr>
      </w:pPr>
    </w:p>
    <w:p w14:paraId="0E6391C5" w14:textId="03CD0800" w:rsidR="00653C95" w:rsidRPr="00663F17" w:rsidRDefault="00653C95" w:rsidP="00653C95">
      <w:pPr>
        <w:spacing w:after="0" w:line="240" w:lineRule="auto"/>
        <w:rPr>
          <w:rFonts w:cs="Times New Roman"/>
          <w:szCs w:val="24"/>
        </w:rPr>
      </w:pPr>
      <w:r w:rsidRPr="00663F17">
        <w:rPr>
          <w:rFonts w:cs="Times New Roman"/>
          <w:szCs w:val="24"/>
        </w:rPr>
        <w:t xml:space="preserve">     Udruga „Svijet kvalitete“</w:t>
      </w:r>
      <w:r w:rsidR="008B7804" w:rsidRPr="00663F17">
        <w:rPr>
          <w:rFonts w:cs="Times New Roman"/>
          <w:szCs w:val="24"/>
        </w:rPr>
        <w:t xml:space="preserve">, „Psihosocijalni tretman </w:t>
      </w:r>
      <w:r w:rsidR="00A519BA" w:rsidRPr="00663F17">
        <w:rPr>
          <w:rFonts w:cs="Times New Roman"/>
          <w:szCs w:val="24"/>
        </w:rPr>
        <w:t>nasilnika u obitelji</w:t>
      </w:r>
      <w:r w:rsidR="008B7804" w:rsidRPr="00663F17">
        <w:rPr>
          <w:rFonts w:cs="Times New Roman"/>
          <w:szCs w:val="24"/>
        </w:rPr>
        <w:t>“</w:t>
      </w:r>
    </w:p>
    <w:p w14:paraId="5AD421B5" w14:textId="62719CA4" w:rsidR="00181C7B" w:rsidRPr="00663F17" w:rsidRDefault="00687CAB" w:rsidP="00653C95">
      <w:pPr>
        <w:spacing w:after="0" w:line="240" w:lineRule="auto"/>
        <w:rPr>
          <w:rStyle w:val="Hiperveza"/>
          <w:szCs w:val="24"/>
        </w:rPr>
      </w:pPr>
      <w:r w:rsidRPr="00663F17">
        <w:rPr>
          <w:szCs w:val="24"/>
        </w:rPr>
        <w:t xml:space="preserve">     </w:t>
      </w:r>
      <w:hyperlink r:id="rId24" w:history="1">
        <w:r w:rsidR="008B7804" w:rsidRPr="00663F17">
          <w:rPr>
            <w:rStyle w:val="Hiperveza"/>
            <w:szCs w:val="24"/>
          </w:rPr>
          <w:t>svijet.kvalitete@gmail.com</w:t>
        </w:r>
      </w:hyperlink>
    </w:p>
    <w:p w14:paraId="62A4202C" w14:textId="77777777" w:rsidR="008E014C" w:rsidRPr="00663F17" w:rsidRDefault="008E014C" w:rsidP="008E014C">
      <w:pPr>
        <w:spacing w:after="0" w:line="240" w:lineRule="auto"/>
        <w:rPr>
          <w:rFonts w:cs="Times New Roman"/>
          <w:szCs w:val="24"/>
        </w:rPr>
      </w:pPr>
    </w:p>
    <w:p w14:paraId="6FC4777A" w14:textId="45FAF2EE" w:rsidR="00B84AB3" w:rsidRPr="00663F17" w:rsidRDefault="009216BA" w:rsidP="00653C95">
      <w:pPr>
        <w:spacing w:after="0" w:line="240" w:lineRule="auto"/>
        <w:rPr>
          <w:rFonts w:cs="Times New Roman"/>
          <w:szCs w:val="24"/>
        </w:rPr>
      </w:pPr>
      <w:r w:rsidRPr="00663F17">
        <w:rPr>
          <w:rFonts w:cs="Times New Roman"/>
          <w:szCs w:val="24"/>
        </w:rPr>
        <w:t xml:space="preserve">      </w:t>
      </w:r>
    </w:p>
    <w:p w14:paraId="3124F399" w14:textId="7118B684" w:rsidR="00B84AB3" w:rsidRPr="00663F17" w:rsidRDefault="00B84AB3" w:rsidP="00653C95">
      <w:pPr>
        <w:spacing w:after="0" w:line="240" w:lineRule="auto"/>
        <w:rPr>
          <w:rFonts w:cs="Times New Roman"/>
          <w:szCs w:val="24"/>
        </w:rPr>
      </w:pPr>
    </w:p>
    <w:p w14:paraId="05564EA1" w14:textId="2AAF308B" w:rsidR="00AC03F8" w:rsidRPr="00663F17" w:rsidRDefault="00AC03F8" w:rsidP="001F4299">
      <w:pPr>
        <w:spacing w:after="0"/>
      </w:pPr>
      <w:r w:rsidRPr="00663F17">
        <w:t>*Programom javnih potreba u sportu Grada Šibenika za 202</w:t>
      </w:r>
      <w:r w:rsidR="00151027" w:rsidRPr="00663F17">
        <w:t>5</w:t>
      </w:r>
      <w:r w:rsidRPr="00663F17">
        <w:t>. godinu,  osiguravaju se sredstva iz Proračuna Grada Šibenika i za programsko područje djelovanje sportskih udruga punopravnih članova Zajednice sportova Grada Šibenika. Cilj Programa je podizanje kvalitete  i razvoja sporta i sportske kulture kao i veća uključenost djece, mladih i građana u sportske aktivnosti. Program javnih potreba u sportu realizira se kroz aktivnosti koje provodi Zajednica sportova Grada Šibenika, a to su:</w:t>
      </w:r>
    </w:p>
    <w:p w14:paraId="5B132325" w14:textId="77777777" w:rsidR="00AC03F8" w:rsidRPr="00663F17" w:rsidRDefault="00AC03F8" w:rsidP="001F4299">
      <w:pPr>
        <w:spacing w:after="0"/>
      </w:pPr>
      <w:r w:rsidRPr="00663F17">
        <w:t>- stipendiranje vrhunskih sportaša I., II. i III. kategorije u olimpijskim disciplinama</w:t>
      </w:r>
    </w:p>
    <w:p w14:paraId="0838262D" w14:textId="2E2C04BF" w:rsidR="00AC03F8" w:rsidRPr="00663F17" w:rsidRDefault="00AC03F8" w:rsidP="001F4299">
      <w:pPr>
        <w:spacing w:after="0"/>
      </w:pPr>
      <w:r w:rsidRPr="00663F17">
        <w:t>- aktivnost djelovanja sportskih udruga kao nositelja kvalitete sporta i njihovog primjerenog predstavljanja grada u zemlji i inozemstvu. Broj sportskih udruga i visina sredstava kojima se podupire rad sportskih udruga definiraju se provođenjem Javnog poziva za predlaganje programa javnih potreba u sportu kojeg raspisuje Zajednica sportova Grada Šibenika</w:t>
      </w:r>
      <w:r w:rsidR="00B31188" w:rsidRPr="00663F17">
        <w:t>.</w:t>
      </w:r>
    </w:p>
    <w:p w14:paraId="46003737" w14:textId="66F1178E" w:rsidR="002A7104" w:rsidRPr="00506418" w:rsidRDefault="009D6BD4" w:rsidP="00F613BF">
      <w:pPr>
        <w:spacing w:before="100" w:beforeAutospacing="1" w:after="100" w:afterAutospacing="1"/>
      </w:pPr>
      <w:r>
        <w:lastRenderedPageBreak/>
        <w:t>*</w:t>
      </w:r>
      <w:r w:rsidR="00AC03F8" w:rsidRPr="00506418">
        <w:t>Udruga „Zajednica sportova grada Šibenika“  u 202</w:t>
      </w:r>
      <w:r w:rsidR="00151027" w:rsidRPr="00506418">
        <w:t>5.</w:t>
      </w:r>
      <w:r w:rsidR="00AC03F8" w:rsidRPr="00506418">
        <w:t xml:space="preserve"> godini financirala je</w:t>
      </w:r>
      <w:r w:rsidR="003F7C29" w:rsidRPr="00506418">
        <w:t xml:space="preserve"> i</w:t>
      </w:r>
      <w:r w:rsidR="00AC03F8" w:rsidRPr="00506418">
        <w:t xml:space="preserve"> projekte za pet udruga koje za svoj trenažni proces koriste gradske sportske objekte, a u svom djelovanju programski djeluju u korist sportaša s invaliditetom svih dobnih skupina, a  to su : </w:t>
      </w:r>
      <w:proofErr w:type="spellStart"/>
      <w:r w:rsidR="00AC03F8" w:rsidRPr="00506418">
        <w:t>Parakarate</w:t>
      </w:r>
      <w:proofErr w:type="spellEnd"/>
      <w:r w:rsidR="00AC03F8" w:rsidRPr="00506418">
        <w:t> klub Krka Šibenik, Košarkaški klub invalida u kolicima Šibenik</w:t>
      </w:r>
      <w:r w:rsidR="00AC03F8" w:rsidRPr="00506418">
        <w:rPr>
          <w:color w:val="EE0000"/>
        </w:rPr>
        <w:t>.</w:t>
      </w:r>
      <w:r w:rsidR="00AC03F8" w:rsidRPr="00663F17">
        <w:rPr>
          <w:color w:val="EE0000"/>
        </w:rPr>
        <w:t xml:space="preserve">  </w:t>
      </w:r>
      <w:r w:rsidR="00AC03F8" w:rsidRPr="00506418">
        <w:t>Program koristi 50 članova iz navedenih udruga, a za stručni rad zadužene su udruge koje ga provode.</w:t>
      </w:r>
    </w:p>
    <w:p w14:paraId="79FA35F3" w14:textId="3561D386" w:rsidR="00147899" w:rsidRPr="00663F17" w:rsidRDefault="00DA5BB9" w:rsidP="009F6DE9">
      <w:pPr>
        <w:pStyle w:val="StandardWeb"/>
        <w:shd w:val="clear" w:color="auto" w:fill="FFFFFF"/>
        <w:spacing w:before="0" w:beforeAutospacing="0" w:after="0" w:afterAutospacing="0" w:line="360" w:lineRule="auto"/>
        <w:jc w:val="both"/>
      </w:pPr>
      <w:r w:rsidRPr="00663F17">
        <w:t>ZAKLJUČAK:</w:t>
      </w:r>
    </w:p>
    <w:p w14:paraId="34A46640" w14:textId="77777777" w:rsidR="008E0C57" w:rsidRPr="00663F17" w:rsidRDefault="008E0C57" w:rsidP="00147899">
      <w:pPr>
        <w:spacing w:after="0"/>
        <w:ind w:firstLine="348"/>
        <w:contextualSpacing/>
        <w:rPr>
          <w:rFonts w:cs="Times New Roman"/>
          <w:szCs w:val="24"/>
        </w:rPr>
      </w:pPr>
      <w:r w:rsidRPr="00663F17">
        <w:rPr>
          <w:rFonts w:cs="Times New Roman"/>
          <w:szCs w:val="24"/>
        </w:rPr>
        <w:t xml:space="preserve">Osobama s invaliditetom je u manjoj ili većoj mjeri potrebna podrška drugih ljudi bilo iz njihove obitelji, lokalne zajednice ili stručnjaka. Budući da je njihova potreba za podrškom trajna i najčešće intenzivna, potreban je kontinuiran rad stručnjaka i nadležnih institucija kako bi se društvo senzibiliziralo i otvorilo za osobe s invaliditetom te im pružilo priliku da se na ravnopravan način uključe u zajednicu. </w:t>
      </w:r>
    </w:p>
    <w:p w14:paraId="43B6F836" w14:textId="70BC298C" w:rsidR="00147899" w:rsidRPr="00663F17" w:rsidRDefault="00147899" w:rsidP="00147899">
      <w:pPr>
        <w:spacing w:after="0"/>
        <w:ind w:firstLine="348"/>
        <w:contextualSpacing/>
        <w:rPr>
          <w:rFonts w:cs="Times New Roman"/>
          <w:szCs w:val="24"/>
        </w:rPr>
      </w:pPr>
      <w:r w:rsidRPr="00663F17">
        <w:rPr>
          <w:rFonts w:cs="Times New Roman"/>
          <w:szCs w:val="24"/>
        </w:rPr>
        <w:t>Strategijom izjednačavanja mogućnosti za osobe s invaliditetom grada Šibenika u razdoblju 2021. – 2025. godine ( u daljnjem tekstu „Strategija“ ) nasto</w:t>
      </w:r>
      <w:r w:rsidR="00B27EAC" w:rsidRPr="00663F17">
        <w:rPr>
          <w:rFonts w:cs="Times New Roman"/>
          <w:szCs w:val="24"/>
        </w:rPr>
        <w:t>jalo se</w:t>
      </w:r>
      <w:r w:rsidRPr="00663F17">
        <w:rPr>
          <w:rFonts w:cs="Times New Roman"/>
          <w:szCs w:val="24"/>
        </w:rPr>
        <w:t xml:space="preserve"> stvoriti uvjete kako bi se osobe s invaliditetom aktivno uključile i ravnopravno sudjelovale u društvu poštivanjem urođenog dostojanstva i uvažavanjem posebnih interesa te sprječavanje bilo kakve diskriminacije.  </w:t>
      </w:r>
    </w:p>
    <w:p w14:paraId="0D285EF8" w14:textId="77777777" w:rsidR="00B27EAC" w:rsidRPr="00663F17" w:rsidRDefault="007C46E6" w:rsidP="008E0C57">
      <w:pPr>
        <w:spacing w:after="0"/>
        <w:contextualSpacing/>
      </w:pPr>
      <w:r w:rsidRPr="00663F17">
        <w:t xml:space="preserve">Povezivanjem i umrežavanjem svih ljudskih i materijalnih resursa Grad Šibenik  </w:t>
      </w:r>
      <w:r w:rsidR="003C292B" w:rsidRPr="00663F17">
        <w:t xml:space="preserve">se trudi osigurati </w:t>
      </w:r>
      <w:r w:rsidRPr="00663F17">
        <w:t>nove i bolje razine života svim svojim građanima, osobito invalidnim osobama, bez obzira na prirodu nastanka invalidnosti, kao i djeci s teškoćama u razvoju.</w:t>
      </w:r>
    </w:p>
    <w:p w14:paraId="40A7FFFE" w14:textId="32352348" w:rsidR="007C46E6" w:rsidRPr="00663F17" w:rsidRDefault="000B0129" w:rsidP="00D155E5">
      <w:pPr>
        <w:spacing w:after="0"/>
        <w:ind w:firstLine="348"/>
        <w:contextualSpacing/>
      </w:pPr>
      <w:r w:rsidRPr="00663F17">
        <w:t>Funkciju praćenja pojedinih područja djelovanja</w:t>
      </w:r>
      <w:r w:rsidR="007C46E6" w:rsidRPr="00663F17">
        <w:t xml:space="preserve"> Strategije</w:t>
      </w:r>
      <w:r w:rsidRPr="00663F17">
        <w:t xml:space="preserve">, koordinaciju i usklađivanje pojedinih područja djelovanja na razini grada Šibenika obavlja </w:t>
      </w:r>
      <w:r w:rsidRPr="00663F17">
        <w:rPr>
          <w:rFonts w:cs="Times New Roman"/>
          <w:bCs/>
          <w:szCs w:val="24"/>
        </w:rPr>
        <w:t xml:space="preserve">Odbor </w:t>
      </w:r>
      <w:r w:rsidRPr="00663F17">
        <w:rPr>
          <w:rFonts w:cs="Times New Roman"/>
          <w:szCs w:val="24"/>
        </w:rPr>
        <w:t>za provedbu Strategije izjednačavanja mogućnosti  za osobe s invaliditetom grada Šibenika</w:t>
      </w:r>
      <w:r w:rsidRPr="00663F17">
        <w:t xml:space="preserve">  čije je zadaće i ovlasti u provođenju Strategije odredio gradonačelnik svojim aktom.</w:t>
      </w:r>
    </w:p>
    <w:p w14:paraId="17C11FD9" w14:textId="3B975FF1" w:rsidR="007C46E6" w:rsidRPr="00663F17" w:rsidRDefault="000B0129" w:rsidP="00D155E5">
      <w:pPr>
        <w:pStyle w:val="Bezproreda"/>
        <w:spacing w:line="360" w:lineRule="auto"/>
        <w:jc w:val="both"/>
        <w:rPr>
          <w:rFonts w:ascii="Times New Roman" w:hAnsi="Times New Roman" w:cs="Times New Roman"/>
          <w:sz w:val="24"/>
          <w:szCs w:val="24"/>
        </w:rPr>
      </w:pPr>
      <w:r w:rsidRPr="00663F17">
        <w:t xml:space="preserve"> </w:t>
      </w:r>
      <w:r w:rsidR="007C46E6" w:rsidRPr="00663F17">
        <w:rPr>
          <w:rFonts w:ascii="Times New Roman" w:hAnsi="Times New Roman" w:cs="Times New Roman"/>
          <w:sz w:val="24"/>
          <w:szCs w:val="24"/>
        </w:rPr>
        <w:t>Upravna tijela Grada Šibenika i ustanove te trgovačka društva u vlasništvu Grada kroz svoj</w:t>
      </w:r>
      <w:r w:rsidR="008E0C57" w:rsidRPr="00663F17">
        <w:rPr>
          <w:rFonts w:ascii="Times New Roman" w:hAnsi="Times New Roman" w:cs="Times New Roman"/>
          <w:sz w:val="24"/>
          <w:szCs w:val="24"/>
        </w:rPr>
        <w:t>u</w:t>
      </w:r>
      <w:r w:rsidR="007C46E6" w:rsidRPr="00663F17">
        <w:rPr>
          <w:rFonts w:ascii="Times New Roman" w:hAnsi="Times New Roman" w:cs="Times New Roman"/>
          <w:sz w:val="24"/>
          <w:szCs w:val="24"/>
        </w:rPr>
        <w:t xml:space="preserve"> dugogodišnj</w:t>
      </w:r>
      <w:r w:rsidR="008E0C57" w:rsidRPr="00663F17">
        <w:rPr>
          <w:rFonts w:ascii="Times New Roman" w:hAnsi="Times New Roman" w:cs="Times New Roman"/>
          <w:sz w:val="24"/>
          <w:szCs w:val="24"/>
        </w:rPr>
        <w:t>u</w:t>
      </w:r>
      <w:r w:rsidR="007C46E6" w:rsidRPr="00663F17">
        <w:rPr>
          <w:rFonts w:ascii="Times New Roman" w:hAnsi="Times New Roman" w:cs="Times New Roman"/>
          <w:sz w:val="24"/>
          <w:szCs w:val="24"/>
        </w:rPr>
        <w:t xml:space="preserve"> </w:t>
      </w:r>
      <w:r w:rsidR="008E0C57" w:rsidRPr="00663F17">
        <w:rPr>
          <w:rFonts w:ascii="Times New Roman" w:hAnsi="Times New Roman" w:cs="Times New Roman"/>
          <w:sz w:val="24"/>
          <w:szCs w:val="24"/>
        </w:rPr>
        <w:t>suradnju</w:t>
      </w:r>
      <w:r w:rsidR="007C46E6" w:rsidRPr="00663F17">
        <w:rPr>
          <w:rFonts w:ascii="Times New Roman" w:hAnsi="Times New Roman" w:cs="Times New Roman"/>
          <w:sz w:val="24"/>
          <w:szCs w:val="24"/>
        </w:rPr>
        <w:t xml:space="preserve"> s udrugama  koje okupljaju osobe s invaliditetom,  kao i direktno s osobama s invaliditetom, stekli su uvid u specifične probleme i prepreke s kojima se te osobe susreću u svakodnevnom životu. </w:t>
      </w:r>
    </w:p>
    <w:p w14:paraId="41DD1E1F" w14:textId="5A61D77A" w:rsidR="00D155E5" w:rsidRPr="00663F17" w:rsidRDefault="007C46E6" w:rsidP="00F613BF">
      <w:pPr>
        <w:autoSpaceDE w:val="0"/>
        <w:autoSpaceDN w:val="0"/>
        <w:adjustRightInd w:val="0"/>
        <w:spacing w:after="0"/>
        <w:rPr>
          <w:rFonts w:cs="Times New Roman"/>
          <w:szCs w:val="24"/>
        </w:rPr>
      </w:pPr>
      <w:r w:rsidRPr="00663F17">
        <w:rPr>
          <w:rFonts w:cs="Times New Roman"/>
          <w:szCs w:val="24"/>
        </w:rPr>
        <w:t>Upravo suradnjom s udrugama i njihovim korisnicima Grad želi i nadalje podržavati i osnaživati udruge koje okupljaju osobe s invaliditetom a time i same osobe s invaliditetom   u njihovoj samostalnosti i poticati izgradnju kvalitetnijeg života unutar lokalne zajednice, koristeći resurse koji su na raspolaganju</w:t>
      </w:r>
      <w:r w:rsidR="008E0C57" w:rsidRPr="00663F17">
        <w:rPr>
          <w:rFonts w:cs="Times New Roman"/>
          <w:szCs w:val="24"/>
        </w:rPr>
        <w:t>.</w:t>
      </w:r>
      <w:r w:rsidR="008E0C57" w:rsidRPr="00663F17">
        <w:t xml:space="preserve"> </w:t>
      </w:r>
      <w:r w:rsidR="008E0C57" w:rsidRPr="00663F17">
        <w:rPr>
          <w:rFonts w:cs="Times New Roman"/>
          <w:szCs w:val="24"/>
        </w:rPr>
        <w:t>Civilno društvo iznimno je važno za osobe s invaliditetom kao prostor za njihovo djelovanje i uključivanje u društveni život, ali i kao značajna nadopuna aktivnosti državnih institucija.</w:t>
      </w:r>
    </w:p>
    <w:p w14:paraId="05FEEF09" w14:textId="6BEB7C9E" w:rsidR="00A42340" w:rsidRPr="00663F17" w:rsidRDefault="000B0129" w:rsidP="00A00AE9">
      <w:pPr>
        <w:pStyle w:val="StandardWeb"/>
        <w:shd w:val="clear" w:color="auto" w:fill="FFFFFF"/>
        <w:spacing w:before="0" w:beforeAutospacing="0" w:line="276" w:lineRule="auto"/>
        <w:jc w:val="both"/>
      </w:pPr>
      <w:r w:rsidRPr="00663F17">
        <w:lastRenderedPageBreak/>
        <w:t>___________________________________________________________________________</w:t>
      </w:r>
    </w:p>
    <w:p w14:paraId="76CA7556" w14:textId="7056F371" w:rsidR="00A00AE9" w:rsidRPr="00663F17" w:rsidRDefault="00A00AE9" w:rsidP="00A00AE9">
      <w:pPr>
        <w:pStyle w:val="Bezproreda"/>
        <w:spacing w:line="276" w:lineRule="auto"/>
        <w:jc w:val="both"/>
        <w:rPr>
          <w:rFonts w:ascii="Times New Roman" w:hAnsi="Times New Roman" w:cs="Times New Roman"/>
          <w:sz w:val="24"/>
          <w:szCs w:val="24"/>
        </w:rPr>
      </w:pPr>
      <w:r w:rsidRPr="00663F17">
        <w:rPr>
          <w:rFonts w:ascii="Times New Roman" w:hAnsi="Times New Roman" w:cs="Times New Roman"/>
          <w:sz w:val="24"/>
          <w:szCs w:val="24"/>
        </w:rPr>
        <w:t xml:space="preserve">Izvješće </w:t>
      </w:r>
      <w:r w:rsidRPr="00663F17">
        <w:rPr>
          <w:rFonts w:ascii="Times New Roman" w:hAnsi="Times New Roman" w:cs="Times New Roman"/>
          <w:bCs/>
          <w:sz w:val="24"/>
          <w:szCs w:val="24"/>
        </w:rPr>
        <w:t xml:space="preserve">o provedbi mjera i aktivnosti Strategije izjednačavanja mogućnosti za osobe s invaliditetom grada Šibenika za </w:t>
      </w:r>
      <w:r w:rsidR="00726C4D" w:rsidRPr="00663F17">
        <w:rPr>
          <w:rFonts w:ascii="Times New Roman" w:hAnsi="Times New Roman" w:cs="Times New Roman"/>
          <w:bCs/>
          <w:sz w:val="24"/>
          <w:szCs w:val="24"/>
        </w:rPr>
        <w:t>202</w:t>
      </w:r>
      <w:r w:rsidR="002D763B" w:rsidRPr="00663F17">
        <w:rPr>
          <w:rFonts w:ascii="Times New Roman" w:hAnsi="Times New Roman" w:cs="Times New Roman"/>
          <w:bCs/>
          <w:sz w:val="24"/>
          <w:szCs w:val="24"/>
        </w:rPr>
        <w:t>5</w:t>
      </w:r>
      <w:r w:rsidR="00726C4D" w:rsidRPr="00663F17">
        <w:rPr>
          <w:rFonts w:ascii="Times New Roman" w:hAnsi="Times New Roman" w:cs="Times New Roman"/>
          <w:bCs/>
          <w:sz w:val="24"/>
          <w:szCs w:val="24"/>
        </w:rPr>
        <w:t>. godinu</w:t>
      </w:r>
      <w:r w:rsidRPr="00663F17">
        <w:rPr>
          <w:rFonts w:ascii="Times New Roman" w:hAnsi="Times New Roman" w:cs="Times New Roman"/>
          <w:bCs/>
          <w:sz w:val="24"/>
          <w:szCs w:val="24"/>
        </w:rPr>
        <w:t xml:space="preserve"> dostavlja se Odboru </w:t>
      </w:r>
      <w:r w:rsidRPr="00663F17">
        <w:rPr>
          <w:rFonts w:ascii="Times New Roman" w:hAnsi="Times New Roman" w:cs="Times New Roman"/>
          <w:sz w:val="24"/>
          <w:szCs w:val="24"/>
        </w:rPr>
        <w:t xml:space="preserve">za provedbu Strategije izjednačavanja mogućnosti  za osobe s invaliditetom grada Šibenika u razdoblju 2021.-2025. godine </w:t>
      </w:r>
      <w:r w:rsidRPr="002B56F4">
        <w:rPr>
          <w:rFonts w:ascii="Times New Roman" w:hAnsi="Times New Roman" w:cs="Times New Roman"/>
          <w:sz w:val="24"/>
          <w:szCs w:val="24"/>
        </w:rPr>
        <w:t xml:space="preserve">dana </w:t>
      </w:r>
      <w:r w:rsidR="005D2DCE" w:rsidRPr="002B56F4">
        <w:rPr>
          <w:rFonts w:ascii="Times New Roman" w:hAnsi="Times New Roman" w:cs="Times New Roman"/>
          <w:sz w:val="24"/>
          <w:szCs w:val="24"/>
        </w:rPr>
        <w:t xml:space="preserve"> </w:t>
      </w:r>
      <w:r w:rsidR="002B56F4" w:rsidRPr="002B56F4">
        <w:rPr>
          <w:rFonts w:ascii="Times New Roman" w:hAnsi="Times New Roman" w:cs="Times New Roman"/>
          <w:sz w:val="24"/>
          <w:szCs w:val="24"/>
        </w:rPr>
        <w:t xml:space="preserve">12. </w:t>
      </w:r>
      <w:r w:rsidR="00F45A05" w:rsidRPr="002B56F4">
        <w:rPr>
          <w:rFonts w:ascii="Times New Roman" w:hAnsi="Times New Roman" w:cs="Times New Roman"/>
          <w:sz w:val="24"/>
          <w:szCs w:val="24"/>
        </w:rPr>
        <w:t>veljače</w:t>
      </w:r>
      <w:r w:rsidR="005D2DCE" w:rsidRPr="002B56F4">
        <w:rPr>
          <w:rFonts w:ascii="Times New Roman" w:hAnsi="Times New Roman" w:cs="Times New Roman"/>
          <w:sz w:val="24"/>
          <w:szCs w:val="24"/>
        </w:rPr>
        <w:t xml:space="preserve"> </w:t>
      </w:r>
      <w:r w:rsidRPr="002B56F4">
        <w:rPr>
          <w:rFonts w:ascii="Times New Roman" w:hAnsi="Times New Roman" w:cs="Times New Roman"/>
          <w:sz w:val="24"/>
          <w:szCs w:val="24"/>
        </w:rPr>
        <w:t>202</w:t>
      </w:r>
      <w:r w:rsidR="00F45A05" w:rsidRPr="002B56F4">
        <w:rPr>
          <w:rFonts w:ascii="Times New Roman" w:hAnsi="Times New Roman" w:cs="Times New Roman"/>
          <w:sz w:val="24"/>
          <w:szCs w:val="24"/>
        </w:rPr>
        <w:t>6</w:t>
      </w:r>
      <w:r w:rsidRPr="002B56F4">
        <w:rPr>
          <w:rFonts w:ascii="Times New Roman" w:hAnsi="Times New Roman" w:cs="Times New Roman"/>
          <w:sz w:val="24"/>
          <w:szCs w:val="24"/>
        </w:rPr>
        <w:t>. godine.</w:t>
      </w:r>
    </w:p>
    <w:p w14:paraId="1270C2AE" w14:textId="77777777" w:rsidR="00091719" w:rsidRPr="00663F17" w:rsidRDefault="00091719" w:rsidP="00A00AE9">
      <w:pPr>
        <w:pStyle w:val="Bezproreda"/>
        <w:spacing w:line="276" w:lineRule="auto"/>
        <w:jc w:val="both"/>
        <w:rPr>
          <w:rFonts w:ascii="Times New Roman" w:hAnsi="Times New Roman" w:cs="Times New Roman"/>
          <w:sz w:val="24"/>
          <w:szCs w:val="24"/>
        </w:rPr>
      </w:pPr>
    </w:p>
    <w:p w14:paraId="28D7CB04" w14:textId="712884D6" w:rsidR="00A42340" w:rsidRPr="00663F17" w:rsidRDefault="00091719" w:rsidP="00A00AE9">
      <w:pPr>
        <w:pStyle w:val="Bezproreda"/>
        <w:spacing w:line="276" w:lineRule="auto"/>
        <w:jc w:val="both"/>
        <w:rPr>
          <w:rFonts w:ascii="Times New Roman" w:hAnsi="Times New Roman" w:cs="Times New Roman"/>
          <w:sz w:val="24"/>
          <w:szCs w:val="24"/>
        </w:rPr>
      </w:pPr>
      <w:r w:rsidRPr="00663F17">
        <w:rPr>
          <w:rFonts w:ascii="Times New Roman" w:hAnsi="Times New Roman" w:cs="Times New Roman"/>
          <w:sz w:val="24"/>
          <w:szCs w:val="24"/>
        </w:rPr>
        <w:t xml:space="preserve">Izvješće je prihvaćeno na sjednici </w:t>
      </w:r>
      <w:r w:rsidRPr="002B56F4">
        <w:rPr>
          <w:rFonts w:ascii="Times New Roman" w:hAnsi="Times New Roman" w:cs="Times New Roman"/>
          <w:sz w:val="24"/>
          <w:szCs w:val="24"/>
        </w:rPr>
        <w:t xml:space="preserve">Odbora koja je </w:t>
      </w:r>
      <w:r w:rsidRPr="002B56F4">
        <w:rPr>
          <w:rFonts w:ascii="Times New Roman" w:hAnsi="Times New Roman" w:cs="Times New Roman"/>
          <w:sz w:val="24"/>
          <w:szCs w:val="24"/>
          <w:u w:val="single"/>
        </w:rPr>
        <w:t xml:space="preserve">održana </w:t>
      </w:r>
      <w:r w:rsidR="00B22B0C" w:rsidRPr="002B56F4">
        <w:rPr>
          <w:rFonts w:ascii="Times New Roman" w:hAnsi="Times New Roman" w:cs="Times New Roman"/>
          <w:sz w:val="24"/>
          <w:szCs w:val="24"/>
          <w:u w:val="single"/>
        </w:rPr>
        <w:t xml:space="preserve"> </w:t>
      </w:r>
      <w:r w:rsidR="002B56F4" w:rsidRPr="002B56F4">
        <w:rPr>
          <w:rFonts w:ascii="Times New Roman" w:hAnsi="Times New Roman" w:cs="Times New Roman"/>
          <w:sz w:val="24"/>
          <w:szCs w:val="24"/>
          <w:u w:val="single"/>
        </w:rPr>
        <w:t xml:space="preserve">18. </w:t>
      </w:r>
      <w:r w:rsidR="00F45A05" w:rsidRPr="002B56F4">
        <w:rPr>
          <w:rFonts w:ascii="Times New Roman" w:hAnsi="Times New Roman" w:cs="Times New Roman"/>
          <w:sz w:val="24"/>
          <w:szCs w:val="24"/>
          <w:u w:val="single"/>
        </w:rPr>
        <w:t>veljače</w:t>
      </w:r>
      <w:r w:rsidR="005D2DCE" w:rsidRPr="002B56F4">
        <w:rPr>
          <w:rFonts w:ascii="Times New Roman" w:hAnsi="Times New Roman" w:cs="Times New Roman"/>
          <w:sz w:val="24"/>
          <w:szCs w:val="24"/>
          <w:u w:val="single"/>
        </w:rPr>
        <w:t xml:space="preserve"> </w:t>
      </w:r>
      <w:r w:rsidRPr="002B56F4">
        <w:rPr>
          <w:rFonts w:ascii="Times New Roman" w:hAnsi="Times New Roman" w:cs="Times New Roman"/>
          <w:sz w:val="24"/>
          <w:szCs w:val="24"/>
          <w:u w:val="single"/>
        </w:rPr>
        <w:t>202</w:t>
      </w:r>
      <w:r w:rsidR="00F45A05" w:rsidRPr="002B56F4">
        <w:rPr>
          <w:rFonts w:ascii="Times New Roman" w:hAnsi="Times New Roman" w:cs="Times New Roman"/>
          <w:sz w:val="24"/>
          <w:szCs w:val="24"/>
          <w:u w:val="single"/>
        </w:rPr>
        <w:t>6</w:t>
      </w:r>
      <w:r w:rsidR="005D2DCE" w:rsidRPr="002B56F4">
        <w:rPr>
          <w:rFonts w:ascii="Times New Roman" w:hAnsi="Times New Roman" w:cs="Times New Roman"/>
          <w:sz w:val="24"/>
          <w:szCs w:val="24"/>
          <w:u w:val="single"/>
        </w:rPr>
        <w:t xml:space="preserve">. </w:t>
      </w:r>
      <w:r w:rsidRPr="002B56F4">
        <w:rPr>
          <w:rFonts w:ascii="Times New Roman" w:hAnsi="Times New Roman" w:cs="Times New Roman"/>
          <w:sz w:val="24"/>
          <w:szCs w:val="24"/>
          <w:u w:val="single"/>
        </w:rPr>
        <w:t>godine.</w:t>
      </w:r>
    </w:p>
    <w:p w14:paraId="60EC205E" w14:textId="5DA29348" w:rsidR="00A00AE9" w:rsidRPr="00663F17" w:rsidRDefault="00A00AE9" w:rsidP="00A00AE9">
      <w:pPr>
        <w:pStyle w:val="Bezproreda"/>
        <w:spacing w:line="276" w:lineRule="auto"/>
        <w:jc w:val="both"/>
        <w:rPr>
          <w:rFonts w:ascii="Times New Roman" w:hAnsi="Times New Roman" w:cs="Times New Roman"/>
          <w:sz w:val="24"/>
          <w:szCs w:val="24"/>
        </w:rPr>
      </w:pPr>
    </w:p>
    <w:p w14:paraId="40F928E4" w14:textId="1AAA9088" w:rsidR="00A00AE9" w:rsidRPr="00663F17" w:rsidRDefault="00A00AE9" w:rsidP="00A00AE9">
      <w:pPr>
        <w:pStyle w:val="Bezproreda"/>
        <w:spacing w:line="276" w:lineRule="auto"/>
        <w:jc w:val="right"/>
        <w:rPr>
          <w:rFonts w:ascii="Times New Roman" w:hAnsi="Times New Roman" w:cs="Times New Roman"/>
          <w:sz w:val="24"/>
          <w:szCs w:val="24"/>
        </w:rPr>
      </w:pP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t>PREDSJEDNICA ODBORA:</w:t>
      </w:r>
    </w:p>
    <w:p w14:paraId="3249E6B5" w14:textId="77777777" w:rsidR="00A00AE9" w:rsidRPr="00663F17" w:rsidRDefault="00A00AE9" w:rsidP="00A00AE9">
      <w:pPr>
        <w:pStyle w:val="Bezproreda"/>
        <w:spacing w:line="276" w:lineRule="auto"/>
        <w:jc w:val="right"/>
        <w:rPr>
          <w:rFonts w:ascii="Times New Roman" w:hAnsi="Times New Roman" w:cs="Times New Roman"/>
          <w:sz w:val="24"/>
          <w:szCs w:val="24"/>
        </w:rPr>
      </w:pP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r>
      <w:r w:rsidRPr="00663F17">
        <w:rPr>
          <w:rFonts w:ascii="Times New Roman" w:hAnsi="Times New Roman" w:cs="Times New Roman"/>
          <w:sz w:val="24"/>
          <w:szCs w:val="24"/>
        </w:rPr>
        <w:tab/>
        <w:t xml:space="preserve">Pročelnica Upravnog odjela za </w:t>
      </w:r>
    </w:p>
    <w:p w14:paraId="482B3D57" w14:textId="2F42D749" w:rsidR="00A00AE9" w:rsidRPr="00663F17" w:rsidRDefault="00A00AE9" w:rsidP="00A00AE9">
      <w:pPr>
        <w:pStyle w:val="Bezproreda"/>
        <w:spacing w:line="276" w:lineRule="auto"/>
        <w:jc w:val="right"/>
        <w:rPr>
          <w:rFonts w:ascii="Times New Roman" w:hAnsi="Times New Roman" w:cs="Times New Roman"/>
          <w:sz w:val="24"/>
          <w:szCs w:val="24"/>
        </w:rPr>
      </w:pPr>
      <w:r w:rsidRPr="00663F17">
        <w:rPr>
          <w:rFonts w:ascii="Times New Roman" w:hAnsi="Times New Roman" w:cs="Times New Roman"/>
          <w:sz w:val="24"/>
          <w:szCs w:val="24"/>
        </w:rPr>
        <w:t>društvene djelatnosti Grada Šibenika</w:t>
      </w:r>
    </w:p>
    <w:p w14:paraId="1A49C017" w14:textId="3B1D67D8" w:rsidR="00A00AE9" w:rsidRDefault="00A00AE9" w:rsidP="00A00AE9">
      <w:pPr>
        <w:pStyle w:val="Bezproreda"/>
        <w:spacing w:line="276" w:lineRule="auto"/>
        <w:jc w:val="right"/>
        <w:rPr>
          <w:rFonts w:ascii="Times New Roman" w:hAnsi="Times New Roman" w:cs="Times New Roman"/>
          <w:sz w:val="24"/>
          <w:szCs w:val="24"/>
        </w:rPr>
      </w:pPr>
      <w:r w:rsidRPr="00663F17">
        <w:rPr>
          <w:rFonts w:ascii="Times New Roman" w:hAnsi="Times New Roman" w:cs="Times New Roman"/>
          <w:sz w:val="24"/>
          <w:szCs w:val="24"/>
        </w:rPr>
        <w:t>Mirjana Žurić</w:t>
      </w:r>
      <w:r w:rsidR="001A5607">
        <w:rPr>
          <w:rFonts w:ascii="Times New Roman" w:hAnsi="Times New Roman" w:cs="Times New Roman"/>
          <w:sz w:val="24"/>
          <w:szCs w:val="24"/>
        </w:rPr>
        <w:t xml:space="preserve"> v.r.</w:t>
      </w:r>
    </w:p>
    <w:p w14:paraId="6C7739A0" w14:textId="77777777" w:rsidR="00DA65A3" w:rsidRDefault="00DA65A3" w:rsidP="00A00AE9">
      <w:pPr>
        <w:pStyle w:val="Bezproreda"/>
        <w:spacing w:line="276" w:lineRule="auto"/>
        <w:jc w:val="right"/>
        <w:rPr>
          <w:rFonts w:ascii="Times New Roman" w:hAnsi="Times New Roman" w:cs="Times New Roman"/>
          <w:sz w:val="24"/>
          <w:szCs w:val="24"/>
        </w:rPr>
      </w:pPr>
    </w:p>
    <w:p w14:paraId="26138C34" w14:textId="77777777" w:rsidR="00DA65A3" w:rsidRDefault="00DA65A3" w:rsidP="00A00AE9">
      <w:pPr>
        <w:pStyle w:val="Bezproreda"/>
        <w:spacing w:line="276" w:lineRule="auto"/>
        <w:jc w:val="right"/>
        <w:rPr>
          <w:rFonts w:ascii="Times New Roman" w:hAnsi="Times New Roman" w:cs="Times New Roman"/>
          <w:sz w:val="24"/>
          <w:szCs w:val="24"/>
        </w:rPr>
      </w:pPr>
    </w:p>
    <w:sectPr w:rsidR="00DA65A3">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1A98" w14:textId="77777777" w:rsidR="00331180" w:rsidRDefault="00331180" w:rsidP="00AE68F9">
      <w:pPr>
        <w:spacing w:after="0" w:line="240" w:lineRule="auto"/>
      </w:pPr>
      <w:r>
        <w:separator/>
      </w:r>
    </w:p>
  </w:endnote>
  <w:endnote w:type="continuationSeparator" w:id="0">
    <w:p w14:paraId="2585C668" w14:textId="77777777" w:rsidR="00331180" w:rsidRDefault="00331180" w:rsidP="00AE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__Roboto_Fallback_77936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jaVuSans">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62A8" w14:textId="77777777" w:rsidR="00DA65A3" w:rsidRDefault="00DA65A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3CA5" w14:textId="77777777" w:rsidR="008C6D51" w:rsidRDefault="008C6D5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15BE" w14:textId="77777777" w:rsidR="00DA65A3" w:rsidRDefault="00DA65A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91E5" w14:textId="77777777" w:rsidR="00331180" w:rsidRDefault="00331180" w:rsidP="00AE68F9">
      <w:pPr>
        <w:spacing w:after="0" w:line="240" w:lineRule="auto"/>
      </w:pPr>
      <w:r>
        <w:separator/>
      </w:r>
    </w:p>
  </w:footnote>
  <w:footnote w:type="continuationSeparator" w:id="0">
    <w:p w14:paraId="1317F6D6" w14:textId="77777777" w:rsidR="00331180" w:rsidRDefault="00331180" w:rsidP="00AE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311" w14:textId="77777777" w:rsidR="00DA65A3" w:rsidRDefault="00DA65A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56442"/>
      <w:docPartObj>
        <w:docPartGallery w:val="Page Numbers (Top of Page)"/>
        <w:docPartUnique/>
      </w:docPartObj>
    </w:sdtPr>
    <w:sdtContent>
      <w:p w14:paraId="691A02D9" w14:textId="7F158AAF" w:rsidR="00DA65A3" w:rsidRDefault="00DA65A3">
        <w:pPr>
          <w:pStyle w:val="Zaglavlje"/>
          <w:jc w:val="right"/>
        </w:pPr>
        <w:r>
          <w:fldChar w:fldCharType="begin"/>
        </w:r>
        <w:r>
          <w:instrText>PAGE   \* MERGEFORMAT</w:instrText>
        </w:r>
        <w:r>
          <w:fldChar w:fldCharType="separate"/>
        </w:r>
        <w:r>
          <w:t>2</w:t>
        </w:r>
        <w:r>
          <w:fldChar w:fldCharType="end"/>
        </w:r>
      </w:p>
    </w:sdtContent>
  </w:sdt>
  <w:p w14:paraId="722D0628" w14:textId="77777777" w:rsidR="00DA65A3" w:rsidRDefault="00DA65A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057E" w14:textId="77777777" w:rsidR="00DA65A3" w:rsidRDefault="00DA65A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866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5F46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BDA6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274A4"/>
    <w:multiLevelType w:val="multilevel"/>
    <w:tmpl w:val="068EC6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460487"/>
    <w:multiLevelType w:val="multilevel"/>
    <w:tmpl w:val="E0942C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B76B4B"/>
    <w:multiLevelType w:val="multilevel"/>
    <w:tmpl w:val="B254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2320E9"/>
    <w:multiLevelType w:val="hybridMultilevel"/>
    <w:tmpl w:val="6CEE4D62"/>
    <w:lvl w:ilvl="0" w:tplc="277647CA">
      <w:numFmt w:val="bullet"/>
      <w:lvlText w:val="-"/>
      <w:lvlJc w:val="left"/>
      <w:pPr>
        <w:ind w:left="720" w:hanging="360"/>
      </w:pPr>
      <w:rPr>
        <w:rFonts w:ascii="Times New Roman" w:eastAsia="Times New Roman" w:hAnsi="Times New Roman" w:cs="Times New Roman" w:hint="default"/>
        <w:b/>
        <w:color w:val="33333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3297365"/>
    <w:multiLevelType w:val="multilevel"/>
    <w:tmpl w:val="3B7C6C1C"/>
    <w:lvl w:ilvl="0">
      <w:start w:val="1"/>
      <w:numFmt w:val="decimal"/>
      <w:lvlText w:val="%1."/>
      <w:lvlJc w:val="left"/>
      <w:pPr>
        <w:ind w:left="705" w:hanging="645"/>
      </w:pPr>
    </w:lvl>
    <w:lvl w:ilvl="1">
      <w:start w:val="1"/>
      <w:numFmt w:val="decimal"/>
      <w:isLgl/>
      <w:lvlText w:val="%1.%2."/>
      <w:lvlJc w:val="left"/>
      <w:pPr>
        <w:ind w:left="1410" w:hanging="690"/>
      </w:pPr>
      <w:rPr>
        <w:rFonts w:cstheme="minorBidi"/>
      </w:rPr>
    </w:lvl>
    <w:lvl w:ilvl="2">
      <w:start w:val="1"/>
      <w:numFmt w:val="decimal"/>
      <w:isLgl/>
      <w:lvlText w:val="%1.%2.%3."/>
      <w:lvlJc w:val="left"/>
      <w:pPr>
        <w:ind w:left="2100" w:hanging="720"/>
      </w:pPr>
      <w:rPr>
        <w:rFonts w:cstheme="minorBidi"/>
      </w:rPr>
    </w:lvl>
    <w:lvl w:ilvl="3">
      <w:start w:val="1"/>
      <w:numFmt w:val="decimal"/>
      <w:isLgl/>
      <w:lvlText w:val="%1.%2.%3.%4."/>
      <w:lvlJc w:val="left"/>
      <w:pPr>
        <w:ind w:left="2760" w:hanging="720"/>
      </w:pPr>
      <w:rPr>
        <w:rFonts w:cstheme="minorBidi"/>
      </w:rPr>
    </w:lvl>
    <w:lvl w:ilvl="4">
      <w:start w:val="1"/>
      <w:numFmt w:val="decimal"/>
      <w:isLgl/>
      <w:lvlText w:val="%1.%2.%3.%4.%5."/>
      <w:lvlJc w:val="left"/>
      <w:pPr>
        <w:ind w:left="3780" w:hanging="1080"/>
      </w:pPr>
      <w:rPr>
        <w:rFonts w:cstheme="minorBidi"/>
      </w:rPr>
    </w:lvl>
    <w:lvl w:ilvl="5">
      <w:start w:val="1"/>
      <w:numFmt w:val="decimal"/>
      <w:isLgl/>
      <w:lvlText w:val="%1.%2.%3.%4.%5.%6."/>
      <w:lvlJc w:val="left"/>
      <w:pPr>
        <w:ind w:left="4440" w:hanging="1080"/>
      </w:pPr>
      <w:rPr>
        <w:rFonts w:cstheme="minorBidi"/>
      </w:rPr>
    </w:lvl>
    <w:lvl w:ilvl="6">
      <w:start w:val="1"/>
      <w:numFmt w:val="decimal"/>
      <w:isLgl/>
      <w:lvlText w:val="%1.%2.%3.%4.%5.%6.%7."/>
      <w:lvlJc w:val="left"/>
      <w:pPr>
        <w:ind w:left="5460" w:hanging="1440"/>
      </w:pPr>
      <w:rPr>
        <w:rFonts w:cstheme="minorBidi"/>
      </w:rPr>
    </w:lvl>
    <w:lvl w:ilvl="7">
      <w:start w:val="1"/>
      <w:numFmt w:val="decimal"/>
      <w:isLgl/>
      <w:lvlText w:val="%1.%2.%3.%4.%5.%6.%7.%8."/>
      <w:lvlJc w:val="left"/>
      <w:pPr>
        <w:ind w:left="6120" w:hanging="1440"/>
      </w:pPr>
      <w:rPr>
        <w:rFonts w:cstheme="minorBidi"/>
      </w:rPr>
    </w:lvl>
    <w:lvl w:ilvl="8">
      <w:start w:val="1"/>
      <w:numFmt w:val="decimal"/>
      <w:isLgl/>
      <w:lvlText w:val="%1.%2.%3.%4.%5.%6.%7.%8.%9."/>
      <w:lvlJc w:val="left"/>
      <w:pPr>
        <w:ind w:left="7140" w:hanging="1800"/>
      </w:pPr>
      <w:rPr>
        <w:rFonts w:cstheme="minorBidi"/>
      </w:rPr>
    </w:lvl>
  </w:abstractNum>
  <w:abstractNum w:abstractNumId="8" w15:restartNumberingAfterBreak="0">
    <w:nsid w:val="032F431E"/>
    <w:multiLevelType w:val="multilevel"/>
    <w:tmpl w:val="B0F8A55E"/>
    <w:lvl w:ilvl="0">
      <w:start w:val="9"/>
      <w:numFmt w:val="decimal"/>
      <w:lvlText w:val="%1."/>
      <w:lvlJc w:val="left"/>
      <w:pPr>
        <w:ind w:left="4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7140" w:hanging="1800"/>
      </w:pPr>
      <w:rPr>
        <w:rFonts w:hint="default"/>
      </w:rPr>
    </w:lvl>
  </w:abstractNum>
  <w:abstractNum w:abstractNumId="9" w15:restartNumberingAfterBreak="0">
    <w:nsid w:val="09203F3C"/>
    <w:multiLevelType w:val="hybridMultilevel"/>
    <w:tmpl w:val="4B568B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AF15EB9"/>
    <w:multiLevelType w:val="hybridMultilevel"/>
    <w:tmpl w:val="72A46434"/>
    <w:lvl w:ilvl="0" w:tplc="CE866AC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19461E"/>
    <w:multiLevelType w:val="hybridMultilevel"/>
    <w:tmpl w:val="42AC0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C5B23DD"/>
    <w:multiLevelType w:val="hybridMultilevel"/>
    <w:tmpl w:val="D6040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EC97938"/>
    <w:multiLevelType w:val="hybridMultilevel"/>
    <w:tmpl w:val="944E2154"/>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F33514A"/>
    <w:multiLevelType w:val="multilevel"/>
    <w:tmpl w:val="3B7C6C1C"/>
    <w:lvl w:ilvl="0">
      <w:start w:val="1"/>
      <w:numFmt w:val="decimal"/>
      <w:lvlText w:val="%1."/>
      <w:lvlJc w:val="left"/>
      <w:pPr>
        <w:ind w:left="705" w:hanging="645"/>
      </w:pPr>
    </w:lvl>
    <w:lvl w:ilvl="1">
      <w:start w:val="1"/>
      <w:numFmt w:val="decimal"/>
      <w:isLgl/>
      <w:lvlText w:val="%1.%2."/>
      <w:lvlJc w:val="left"/>
      <w:pPr>
        <w:ind w:left="1410" w:hanging="690"/>
      </w:pPr>
      <w:rPr>
        <w:rFonts w:cstheme="minorBidi"/>
      </w:rPr>
    </w:lvl>
    <w:lvl w:ilvl="2">
      <w:start w:val="1"/>
      <w:numFmt w:val="decimal"/>
      <w:isLgl/>
      <w:lvlText w:val="%1.%2.%3."/>
      <w:lvlJc w:val="left"/>
      <w:pPr>
        <w:ind w:left="2100" w:hanging="720"/>
      </w:pPr>
      <w:rPr>
        <w:rFonts w:cstheme="minorBidi"/>
      </w:rPr>
    </w:lvl>
    <w:lvl w:ilvl="3">
      <w:start w:val="1"/>
      <w:numFmt w:val="decimal"/>
      <w:isLgl/>
      <w:lvlText w:val="%1.%2.%3.%4."/>
      <w:lvlJc w:val="left"/>
      <w:pPr>
        <w:ind w:left="2760" w:hanging="720"/>
      </w:pPr>
      <w:rPr>
        <w:rFonts w:cstheme="minorBidi"/>
      </w:rPr>
    </w:lvl>
    <w:lvl w:ilvl="4">
      <w:start w:val="1"/>
      <w:numFmt w:val="decimal"/>
      <w:isLgl/>
      <w:lvlText w:val="%1.%2.%3.%4.%5."/>
      <w:lvlJc w:val="left"/>
      <w:pPr>
        <w:ind w:left="3780" w:hanging="1080"/>
      </w:pPr>
      <w:rPr>
        <w:rFonts w:cstheme="minorBidi"/>
      </w:rPr>
    </w:lvl>
    <w:lvl w:ilvl="5">
      <w:start w:val="1"/>
      <w:numFmt w:val="decimal"/>
      <w:isLgl/>
      <w:lvlText w:val="%1.%2.%3.%4.%5.%6."/>
      <w:lvlJc w:val="left"/>
      <w:pPr>
        <w:ind w:left="4440" w:hanging="1080"/>
      </w:pPr>
      <w:rPr>
        <w:rFonts w:cstheme="minorBidi"/>
      </w:rPr>
    </w:lvl>
    <w:lvl w:ilvl="6">
      <w:start w:val="1"/>
      <w:numFmt w:val="decimal"/>
      <w:isLgl/>
      <w:lvlText w:val="%1.%2.%3.%4.%5.%6.%7."/>
      <w:lvlJc w:val="left"/>
      <w:pPr>
        <w:ind w:left="5460" w:hanging="1440"/>
      </w:pPr>
      <w:rPr>
        <w:rFonts w:cstheme="minorBidi"/>
      </w:rPr>
    </w:lvl>
    <w:lvl w:ilvl="7">
      <w:start w:val="1"/>
      <w:numFmt w:val="decimal"/>
      <w:isLgl/>
      <w:lvlText w:val="%1.%2.%3.%4.%5.%6.%7.%8."/>
      <w:lvlJc w:val="left"/>
      <w:pPr>
        <w:ind w:left="6120" w:hanging="1440"/>
      </w:pPr>
      <w:rPr>
        <w:rFonts w:cstheme="minorBidi"/>
      </w:rPr>
    </w:lvl>
    <w:lvl w:ilvl="8">
      <w:start w:val="1"/>
      <w:numFmt w:val="decimal"/>
      <w:isLgl/>
      <w:lvlText w:val="%1.%2.%3.%4.%5.%6.%7.%8.%9."/>
      <w:lvlJc w:val="left"/>
      <w:pPr>
        <w:ind w:left="7140" w:hanging="1800"/>
      </w:pPr>
      <w:rPr>
        <w:rFonts w:cstheme="minorBidi"/>
      </w:rPr>
    </w:lvl>
  </w:abstractNum>
  <w:abstractNum w:abstractNumId="15" w15:restartNumberingAfterBreak="0">
    <w:nsid w:val="10FD649B"/>
    <w:multiLevelType w:val="hybridMultilevel"/>
    <w:tmpl w:val="2D62649C"/>
    <w:lvl w:ilvl="0" w:tplc="24D449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E24904"/>
    <w:multiLevelType w:val="hybridMultilevel"/>
    <w:tmpl w:val="E27C5FA6"/>
    <w:lvl w:ilvl="0" w:tplc="D6C6F50E">
      <w:start w:val="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4360990"/>
    <w:multiLevelType w:val="hybridMultilevel"/>
    <w:tmpl w:val="0018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807D52"/>
    <w:multiLevelType w:val="multilevel"/>
    <w:tmpl w:val="77D465D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BA3F60"/>
    <w:multiLevelType w:val="multilevel"/>
    <w:tmpl w:val="1D12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B541C2"/>
    <w:multiLevelType w:val="hybridMultilevel"/>
    <w:tmpl w:val="D51AC4C8"/>
    <w:lvl w:ilvl="0" w:tplc="9FC28378">
      <w:start w:val="1"/>
      <w:numFmt w:val="decimal"/>
      <w:lvlText w:val="%1."/>
      <w:lvlJc w:val="left"/>
      <w:pPr>
        <w:ind w:left="1080" w:hanging="360"/>
      </w:pPr>
      <w:rPr>
        <w:rFonts w:ascii="Arial Narrow" w:eastAsia="Times New Roman" w:hAnsi="Arial Narrow"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238A0B97"/>
    <w:multiLevelType w:val="hybridMultilevel"/>
    <w:tmpl w:val="9B1E70F8"/>
    <w:lvl w:ilvl="0" w:tplc="D6C6F50E">
      <w:start w:val="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582054"/>
    <w:multiLevelType w:val="hybridMultilevel"/>
    <w:tmpl w:val="3188B6A6"/>
    <w:lvl w:ilvl="0" w:tplc="9E78E394">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BF1826"/>
    <w:multiLevelType w:val="multilevel"/>
    <w:tmpl w:val="25523FF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24" w15:restartNumberingAfterBreak="0">
    <w:nsid w:val="2F4816AC"/>
    <w:multiLevelType w:val="multilevel"/>
    <w:tmpl w:val="159A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903F28"/>
    <w:multiLevelType w:val="multilevel"/>
    <w:tmpl w:val="5092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6D6767"/>
    <w:multiLevelType w:val="multilevel"/>
    <w:tmpl w:val="3592800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520D35"/>
    <w:multiLevelType w:val="hybridMultilevel"/>
    <w:tmpl w:val="2BB4F594"/>
    <w:lvl w:ilvl="0" w:tplc="7D661CB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60933FC"/>
    <w:multiLevelType w:val="multilevel"/>
    <w:tmpl w:val="1E700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1005D9"/>
    <w:multiLevelType w:val="hybridMultilevel"/>
    <w:tmpl w:val="1B084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9414402"/>
    <w:multiLevelType w:val="multilevel"/>
    <w:tmpl w:val="89AABF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2F0D8B"/>
    <w:multiLevelType w:val="hybridMultilevel"/>
    <w:tmpl w:val="B7BADE0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11502BC"/>
    <w:multiLevelType w:val="hybridMultilevel"/>
    <w:tmpl w:val="038EC30E"/>
    <w:lvl w:ilvl="0" w:tplc="90A69C26">
      <w:numFmt w:val="bullet"/>
      <w:lvlText w:val="-"/>
      <w:lvlJc w:val="left"/>
      <w:pPr>
        <w:ind w:left="720" w:hanging="360"/>
      </w:pPr>
      <w:rPr>
        <w:rFonts w:ascii="Times New Roman" w:eastAsia="Times New Roman" w:hAnsi="Times New Roman" w:cs="Times New Roman" w:hint="default"/>
        <w:b w:val="0"/>
        <w:color w:val="33333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6961EAB"/>
    <w:multiLevelType w:val="hybridMultilevel"/>
    <w:tmpl w:val="15E44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7E85C86"/>
    <w:multiLevelType w:val="hybridMultilevel"/>
    <w:tmpl w:val="9354A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7F413D1"/>
    <w:multiLevelType w:val="hybridMultilevel"/>
    <w:tmpl w:val="C74E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F66F48"/>
    <w:multiLevelType w:val="multilevel"/>
    <w:tmpl w:val="D8583A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09069B"/>
    <w:multiLevelType w:val="multilevel"/>
    <w:tmpl w:val="4682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69512A"/>
    <w:multiLevelType w:val="multilevel"/>
    <w:tmpl w:val="4A69512A"/>
    <w:lvl w:ilvl="0">
      <w:start w:val="3"/>
      <w:numFmt w:val="bullet"/>
      <w:lvlText w:val="-"/>
      <w:lvlJc w:val="left"/>
      <w:pPr>
        <w:tabs>
          <w:tab w:val="left" w:pos="-420"/>
        </w:tabs>
        <w:ind w:left="300" w:hanging="360"/>
      </w:pPr>
      <w:rPr>
        <w:rFonts w:ascii="Calibri" w:eastAsiaTheme="minorHAnsi" w:hAnsi="Calibri" w:cs="Calibri"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39" w15:restartNumberingAfterBreak="0">
    <w:nsid w:val="4CB87C3A"/>
    <w:multiLevelType w:val="multilevel"/>
    <w:tmpl w:val="D1FA0F10"/>
    <w:lvl w:ilvl="0">
      <w:start w:val="8"/>
      <w:numFmt w:val="decimal"/>
      <w:lvlText w:val="%1."/>
      <w:lvlJc w:val="left"/>
      <w:pPr>
        <w:ind w:left="4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7140" w:hanging="1800"/>
      </w:pPr>
      <w:rPr>
        <w:rFonts w:hint="default"/>
      </w:rPr>
    </w:lvl>
  </w:abstractNum>
  <w:abstractNum w:abstractNumId="40" w15:restartNumberingAfterBreak="0">
    <w:nsid w:val="50B333BA"/>
    <w:multiLevelType w:val="multilevel"/>
    <w:tmpl w:val="4D5A0BC4"/>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9C5C03"/>
    <w:multiLevelType w:val="multilevel"/>
    <w:tmpl w:val="4E7C5B8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42" w15:restartNumberingAfterBreak="0">
    <w:nsid w:val="53DA2B3A"/>
    <w:multiLevelType w:val="hybridMultilevel"/>
    <w:tmpl w:val="25A21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9E00B9"/>
    <w:multiLevelType w:val="multilevel"/>
    <w:tmpl w:val="D314504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44" w15:restartNumberingAfterBreak="0">
    <w:nsid w:val="58923219"/>
    <w:multiLevelType w:val="hybridMultilevel"/>
    <w:tmpl w:val="5EF43A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58B90061"/>
    <w:multiLevelType w:val="multilevel"/>
    <w:tmpl w:val="51BE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E3336D"/>
    <w:multiLevelType w:val="multilevel"/>
    <w:tmpl w:val="52F01182"/>
    <w:lvl w:ilvl="0">
      <w:start w:val="3"/>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7" w15:restartNumberingAfterBreak="0">
    <w:nsid w:val="60DC1FD8"/>
    <w:multiLevelType w:val="hybridMultilevel"/>
    <w:tmpl w:val="A2D08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38A6411"/>
    <w:multiLevelType w:val="hybridMultilevel"/>
    <w:tmpl w:val="D548A9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9" w15:restartNumberingAfterBreak="0">
    <w:nsid w:val="69B75EAC"/>
    <w:multiLevelType w:val="hybridMultilevel"/>
    <w:tmpl w:val="8F3C55D4"/>
    <w:lvl w:ilvl="0" w:tplc="3C4EF8CE">
      <w:start w:val="1"/>
      <w:numFmt w:val="decimal"/>
      <w:lvlText w:val="%1."/>
      <w:lvlJc w:val="left"/>
      <w:pPr>
        <w:ind w:left="420" w:hanging="360"/>
      </w:p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50" w15:restartNumberingAfterBreak="0">
    <w:nsid w:val="69CD27F3"/>
    <w:multiLevelType w:val="hybridMultilevel"/>
    <w:tmpl w:val="2D188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CE85F64"/>
    <w:multiLevelType w:val="hybridMultilevel"/>
    <w:tmpl w:val="358E0D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DDD7B63"/>
    <w:multiLevelType w:val="hybridMultilevel"/>
    <w:tmpl w:val="8C287B48"/>
    <w:lvl w:ilvl="0" w:tplc="060A0ABE">
      <w:numFmt w:val="bullet"/>
      <w:lvlText w:val="-"/>
      <w:lvlJc w:val="left"/>
      <w:pPr>
        <w:ind w:left="720" w:hanging="360"/>
      </w:pPr>
      <w:rPr>
        <w:rFonts w:ascii="Times New Roman" w:eastAsia="Times New Roman" w:hAnsi="Times New Roman" w:cs="Times New Roman" w:hint="default"/>
        <w:b/>
        <w:color w:val="33333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DE53EAA"/>
    <w:multiLevelType w:val="multilevel"/>
    <w:tmpl w:val="85467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F514FB"/>
    <w:multiLevelType w:val="multilevel"/>
    <w:tmpl w:val="52969D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876589"/>
    <w:multiLevelType w:val="multilevel"/>
    <w:tmpl w:val="0516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4F7ADA"/>
    <w:multiLevelType w:val="hybridMultilevel"/>
    <w:tmpl w:val="5B08B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9767D1C"/>
    <w:multiLevelType w:val="hybridMultilevel"/>
    <w:tmpl w:val="C8CA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166007"/>
    <w:multiLevelType w:val="hybridMultilevel"/>
    <w:tmpl w:val="64242A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BCC0675"/>
    <w:multiLevelType w:val="multilevel"/>
    <w:tmpl w:val="BCE2BE56"/>
    <w:lvl w:ilvl="0">
      <w:start w:val="8"/>
      <w:numFmt w:val="decimal"/>
      <w:lvlText w:val="%1."/>
      <w:lvlJc w:val="left"/>
      <w:pPr>
        <w:ind w:left="4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7140" w:hanging="1800"/>
      </w:pPr>
      <w:rPr>
        <w:rFonts w:hint="default"/>
      </w:rPr>
    </w:lvl>
  </w:abstractNum>
  <w:abstractNum w:abstractNumId="60" w15:restartNumberingAfterBreak="0">
    <w:nsid w:val="7BDF7809"/>
    <w:multiLevelType w:val="multilevel"/>
    <w:tmpl w:val="A648C05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F537084"/>
    <w:multiLevelType w:val="multilevel"/>
    <w:tmpl w:val="A6E2BF9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num w:numId="1" w16cid:durableId="1265771750">
    <w:abstractNumId w:val="7"/>
  </w:num>
  <w:num w:numId="2" w16cid:durableId="15224692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2499117">
    <w:abstractNumId w:val="39"/>
  </w:num>
  <w:num w:numId="4" w16cid:durableId="290484260">
    <w:abstractNumId w:val="21"/>
  </w:num>
  <w:num w:numId="5" w16cid:durableId="235408525">
    <w:abstractNumId w:val="25"/>
  </w:num>
  <w:num w:numId="6" w16cid:durableId="1530870462">
    <w:abstractNumId w:val="3"/>
  </w:num>
  <w:num w:numId="7" w16cid:durableId="1444767072">
    <w:abstractNumId w:val="8"/>
  </w:num>
  <w:num w:numId="8" w16cid:durableId="2064672489">
    <w:abstractNumId w:val="53"/>
  </w:num>
  <w:num w:numId="9" w16cid:durableId="551967063">
    <w:abstractNumId w:val="59"/>
  </w:num>
  <w:num w:numId="10" w16cid:durableId="1814251749">
    <w:abstractNumId w:val="36"/>
  </w:num>
  <w:num w:numId="11" w16cid:durableId="2088304795">
    <w:abstractNumId w:val="30"/>
  </w:num>
  <w:num w:numId="12" w16cid:durableId="302734751">
    <w:abstractNumId w:val="31"/>
  </w:num>
  <w:num w:numId="13" w16cid:durableId="500122266">
    <w:abstractNumId w:val="4"/>
  </w:num>
  <w:num w:numId="14" w16cid:durableId="203758948">
    <w:abstractNumId w:val="18"/>
  </w:num>
  <w:num w:numId="15" w16cid:durableId="230048336">
    <w:abstractNumId w:val="26"/>
  </w:num>
  <w:num w:numId="16" w16cid:durableId="1735810390">
    <w:abstractNumId w:val="58"/>
  </w:num>
  <w:num w:numId="17" w16cid:durableId="1335450639">
    <w:abstractNumId w:val="49"/>
  </w:num>
  <w:num w:numId="18" w16cid:durableId="23599543">
    <w:abstractNumId w:val="34"/>
  </w:num>
  <w:num w:numId="19" w16cid:durableId="1737777580">
    <w:abstractNumId w:val="47"/>
  </w:num>
  <w:num w:numId="20" w16cid:durableId="1189248242">
    <w:abstractNumId w:val="16"/>
  </w:num>
  <w:num w:numId="21" w16cid:durableId="197209517">
    <w:abstractNumId w:val="20"/>
  </w:num>
  <w:num w:numId="22" w16cid:durableId="182598808">
    <w:abstractNumId w:val="19"/>
  </w:num>
  <w:num w:numId="23" w16cid:durableId="1021975631">
    <w:abstractNumId w:val="54"/>
  </w:num>
  <w:num w:numId="24" w16cid:durableId="774447558">
    <w:abstractNumId w:val="37"/>
  </w:num>
  <w:num w:numId="25" w16cid:durableId="2044136945">
    <w:abstractNumId w:val="55"/>
  </w:num>
  <w:num w:numId="26" w16cid:durableId="1122847718">
    <w:abstractNumId w:val="52"/>
  </w:num>
  <w:num w:numId="27" w16cid:durableId="1858420223">
    <w:abstractNumId w:val="6"/>
  </w:num>
  <w:num w:numId="28" w16cid:durableId="396249054">
    <w:abstractNumId w:val="32"/>
  </w:num>
  <w:num w:numId="29" w16cid:durableId="634725679">
    <w:abstractNumId w:val="29"/>
  </w:num>
  <w:num w:numId="30" w16cid:durableId="956106091">
    <w:abstractNumId w:val="15"/>
  </w:num>
  <w:num w:numId="31" w16cid:durableId="882597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6149055">
    <w:abstractNumId w:val="13"/>
  </w:num>
  <w:num w:numId="33" w16cid:durableId="388694780">
    <w:abstractNumId w:val="24"/>
  </w:num>
  <w:num w:numId="34" w16cid:durableId="1158423419">
    <w:abstractNumId w:val="14"/>
  </w:num>
  <w:num w:numId="35" w16cid:durableId="359820996">
    <w:abstractNumId w:val="45"/>
  </w:num>
  <w:num w:numId="36" w16cid:durableId="1373116797">
    <w:abstractNumId w:val="17"/>
  </w:num>
  <w:num w:numId="37" w16cid:durableId="278679869">
    <w:abstractNumId w:val="35"/>
  </w:num>
  <w:num w:numId="38" w16cid:durableId="171918303">
    <w:abstractNumId w:val="57"/>
  </w:num>
  <w:num w:numId="39" w16cid:durableId="512914373">
    <w:abstractNumId w:val="42"/>
  </w:num>
  <w:num w:numId="40" w16cid:durableId="2065641566">
    <w:abstractNumId w:val="27"/>
  </w:num>
  <w:num w:numId="41" w16cid:durableId="1674142299">
    <w:abstractNumId w:val="12"/>
  </w:num>
  <w:num w:numId="42" w16cid:durableId="456527401">
    <w:abstractNumId w:val="50"/>
  </w:num>
  <w:num w:numId="43" w16cid:durableId="174685787">
    <w:abstractNumId w:val="33"/>
  </w:num>
  <w:num w:numId="44" w16cid:durableId="277109270">
    <w:abstractNumId w:val="11"/>
  </w:num>
  <w:num w:numId="45" w16cid:durableId="752629961">
    <w:abstractNumId w:val="56"/>
  </w:num>
  <w:num w:numId="46" w16cid:durableId="2090809634">
    <w:abstractNumId w:val="61"/>
  </w:num>
  <w:num w:numId="47" w16cid:durableId="1877352870">
    <w:abstractNumId w:val="23"/>
  </w:num>
  <w:num w:numId="48" w16cid:durableId="801002364">
    <w:abstractNumId w:val="43"/>
  </w:num>
  <w:num w:numId="49" w16cid:durableId="1635137017">
    <w:abstractNumId w:val="41"/>
  </w:num>
  <w:num w:numId="50" w16cid:durableId="1554850494">
    <w:abstractNumId w:val="9"/>
  </w:num>
  <w:num w:numId="51" w16cid:durableId="863178866">
    <w:abstractNumId w:val="28"/>
  </w:num>
  <w:num w:numId="52" w16cid:durableId="13878760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90455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2150142">
    <w:abstractNumId w:val="10"/>
  </w:num>
  <w:num w:numId="55" w16cid:durableId="537397149">
    <w:abstractNumId w:val="22"/>
  </w:num>
  <w:num w:numId="56" w16cid:durableId="459344440">
    <w:abstractNumId w:val="38"/>
  </w:num>
  <w:num w:numId="57" w16cid:durableId="1831142410">
    <w:abstractNumId w:val="40"/>
  </w:num>
  <w:num w:numId="58" w16cid:durableId="1458796411">
    <w:abstractNumId w:val="0"/>
  </w:num>
  <w:num w:numId="59" w16cid:durableId="1857697538">
    <w:abstractNumId w:val="1"/>
  </w:num>
  <w:num w:numId="60" w16cid:durableId="151144190">
    <w:abstractNumId w:val="2"/>
  </w:num>
  <w:num w:numId="61" w16cid:durableId="2034989018">
    <w:abstractNumId w:val="5"/>
  </w:num>
  <w:num w:numId="62" w16cid:durableId="315259773">
    <w:abstractNumId w:val="46"/>
  </w:num>
  <w:num w:numId="63" w16cid:durableId="642127839">
    <w:abstractNumId w:val="6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81"/>
    <w:rsid w:val="00001B07"/>
    <w:rsid w:val="00001BC2"/>
    <w:rsid w:val="00002BEF"/>
    <w:rsid w:val="00004B8A"/>
    <w:rsid w:val="00007A47"/>
    <w:rsid w:val="00007B7D"/>
    <w:rsid w:val="00010994"/>
    <w:rsid w:val="000111CA"/>
    <w:rsid w:val="00012521"/>
    <w:rsid w:val="00013B96"/>
    <w:rsid w:val="00020432"/>
    <w:rsid w:val="00020631"/>
    <w:rsid w:val="00020BAB"/>
    <w:rsid w:val="00020C12"/>
    <w:rsid w:val="00024998"/>
    <w:rsid w:val="00027718"/>
    <w:rsid w:val="00027926"/>
    <w:rsid w:val="00027C89"/>
    <w:rsid w:val="00031075"/>
    <w:rsid w:val="00033610"/>
    <w:rsid w:val="000354BA"/>
    <w:rsid w:val="000363DD"/>
    <w:rsid w:val="00037755"/>
    <w:rsid w:val="00037CF2"/>
    <w:rsid w:val="000441F3"/>
    <w:rsid w:val="00044219"/>
    <w:rsid w:val="00044D90"/>
    <w:rsid w:val="000459FF"/>
    <w:rsid w:val="00050522"/>
    <w:rsid w:val="00055F3A"/>
    <w:rsid w:val="0005769A"/>
    <w:rsid w:val="000603BD"/>
    <w:rsid w:val="00062C9C"/>
    <w:rsid w:val="00062F6C"/>
    <w:rsid w:val="000646D4"/>
    <w:rsid w:val="0006658D"/>
    <w:rsid w:val="00066C40"/>
    <w:rsid w:val="00073233"/>
    <w:rsid w:val="0007584F"/>
    <w:rsid w:val="0007591B"/>
    <w:rsid w:val="00082424"/>
    <w:rsid w:val="00084F62"/>
    <w:rsid w:val="00085FF2"/>
    <w:rsid w:val="000860CB"/>
    <w:rsid w:val="00091719"/>
    <w:rsid w:val="0009373E"/>
    <w:rsid w:val="00093B7B"/>
    <w:rsid w:val="0009568F"/>
    <w:rsid w:val="000964E8"/>
    <w:rsid w:val="000A1410"/>
    <w:rsid w:val="000A16D5"/>
    <w:rsid w:val="000A72BE"/>
    <w:rsid w:val="000B0129"/>
    <w:rsid w:val="000B0FBA"/>
    <w:rsid w:val="000B2AF9"/>
    <w:rsid w:val="000B62C5"/>
    <w:rsid w:val="000C42DD"/>
    <w:rsid w:val="000C78B5"/>
    <w:rsid w:val="000D2EB8"/>
    <w:rsid w:val="000D31FE"/>
    <w:rsid w:val="000D398E"/>
    <w:rsid w:val="000D3E8E"/>
    <w:rsid w:val="000D59B4"/>
    <w:rsid w:val="000D6A17"/>
    <w:rsid w:val="000D74C2"/>
    <w:rsid w:val="000E2CF0"/>
    <w:rsid w:val="000E4BAA"/>
    <w:rsid w:val="000E6F74"/>
    <w:rsid w:val="000F0B8D"/>
    <w:rsid w:val="000F2BD2"/>
    <w:rsid w:val="000F44E5"/>
    <w:rsid w:val="0010033F"/>
    <w:rsid w:val="00102565"/>
    <w:rsid w:val="0010475C"/>
    <w:rsid w:val="0010497F"/>
    <w:rsid w:val="00114AB2"/>
    <w:rsid w:val="00114D83"/>
    <w:rsid w:val="00115AF0"/>
    <w:rsid w:val="00115B9B"/>
    <w:rsid w:val="00116366"/>
    <w:rsid w:val="00125C70"/>
    <w:rsid w:val="00125F4D"/>
    <w:rsid w:val="00130DC0"/>
    <w:rsid w:val="00132C1A"/>
    <w:rsid w:val="00141370"/>
    <w:rsid w:val="00141A99"/>
    <w:rsid w:val="0014539D"/>
    <w:rsid w:val="0014626F"/>
    <w:rsid w:val="00147879"/>
    <w:rsid w:val="00147899"/>
    <w:rsid w:val="001506B9"/>
    <w:rsid w:val="00150AFA"/>
    <w:rsid w:val="00151027"/>
    <w:rsid w:val="001529F4"/>
    <w:rsid w:val="00155755"/>
    <w:rsid w:val="001601AC"/>
    <w:rsid w:val="00160F26"/>
    <w:rsid w:val="0016343B"/>
    <w:rsid w:val="00172A29"/>
    <w:rsid w:val="00172AD7"/>
    <w:rsid w:val="00180AC6"/>
    <w:rsid w:val="00180B5E"/>
    <w:rsid w:val="00181C7B"/>
    <w:rsid w:val="00182184"/>
    <w:rsid w:val="00183F1A"/>
    <w:rsid w:val="001877EC"/>
    <w:rsid w:val="001909B6"/>
    <w:rsid w:val="00193A67"/>
    <w:rsid w:val="00194BAB"/>
    <w:rsid w:val="0019550F"/>
    <w:rsid w:val="00195D25"/>
    <w:rsid w:val="001A0FF4"/>
    <w:rsid w:val="001A5607"/>
    <w:rsid w:val="001A579B"/>
    <w:rsid w:val="001C00A6"/>
    <w:rsid w:val="001C1D98"/>
    <w:rsid w:val="001C20D0"/>
    <w:rsid w:val="001C55F6"/>
    <w:rsid w:val="001C6A9E"/>
    <w:rsid w:val="001C7BD4"/>
    <w:rsid w:val="001C7D29"/>
    <w:rsid w:val="001D0295"/>
    <w:rsid w:val="001D0FF0"/>
    <w:rsid w:val="001E06E1"/>
    <w:rsid w:val="001E0B4D"/>
    <w:rsid w:val="001E5B6B"/>
    <w:rsid w:val="001F014B"/>
    <w:rsid w:val="001F0F06"/>
    <w:rsid w:val="001F1D88"/>
    <w:rsid w:val="001F3939"/>
    <w:rsid w:val="001F41B2"/>
    <w:rsid w:val="001F4299"/>
    <w:rsid w:val="001F43E7"/>
    <w:rsid w:val="001F47F4"/>
    <w:rsid w:val="001F5834"/>
    <w:rsid w:val="001F6401"/>
    <w:rsid w:val="001F697E"/>
    <w:rsid w:val="001F738B"/>
    <w:rsid w:val="001F7931"/>
    <w:rsid w:val="002010CE"/>
    <w:rsid w:val="00202BB7"/>
    <w:rsid w:val="00206FB1"/>
    <w:rsid w:val="0020740C"/>
    <w:rsid w:val="00210BEA"/>
    <w:rsid w:val="00215ECD"/>
    <w:rsid w:val="00217ADA"/>
    <w:rsid w:val="00220721"/>
    <w:rsid w:val="00222F48"/>
    <w:rsid w:val="002255F9"/>
    <w:rsid w:val="0022713E"/>
    <w:rsid w:val="002315D5"/>
    <w:rsid w:val="00232AB5"/>
    <w:rsid w:val="0023397F"/>
    <w:rsid w:val="00235F2F"/>
    <w:rsid w:val="00237894"/>
    <w:rsid w:val="00242A0B"/>
    <w:rsid w:val="00244DD5"/>
    <w:rsid w:val="00245258"/>
    <w:rsid w:val="00245B37"/>
    <w:rsid w:val="00246362"/>
    <w:rsid w:val="00246F16"/>
    <w:rsid w:val="00252301"/>
    <w:rsid w:val="002529CA"/>
    <w:rsid w:val="00256602"/>
    <w:rsid w:val="00260072"/>
    <w:rsid w:val="00260BA1"/>
    <w:rsid w:val="00260D4A"/>
    <w:rsid w:val="00270290"/>
    <w:rsid w:val="002719E6"/>
    <w:rsid w:val="00271ED5"/>
    <w:rsid w:val="002725C1"/>
    <w:rsid w:val="00274493"/>
    <w:rsid w:val="00274A20"/>
    <w:rsid w:val="002755A8"/>
    <w:rsid w:val="002766EF"/>
    <w:rsid w:val="00277572"/>
    <w:rsid w:val="00281A8C"/>
    <w:rsid w:val="00284C12"/>
    <w:rsid w:val="00293F2B"/>
    <w:rsid w:val="00295524"/>
    <w:rsid w:val="00296DC0"/>
    <w:rsid w:val="00297546"/>
    <w:rsid w:val="002A30BC"/>
    <w:rsid w:val="002A66E9"/>
    <w:rsid w:val="002A6B18"/>
    <w:rsid w:val="002A6DBB"/>
    <w:rsid w:val="002A7104"/>
    <w:rsid w:val="002A7723"/>
    <w:rsid w:val="002B2A63"/>
    <w:rsid w:val="002B517D"/>
    <w:rsid w:val="002B54A7"/>
    <w:rsid w:val="002B56F4"/>
    <w:rsid w:val="002C021E"/>
    <w:rsid w:val="002C1CF6"/>
    <w:rsid w:val="002C20D4"/>
    <w:rsid w:val="002C2E76"/>
    <w:rsid w:val="002C3EF1"/>
    <w:rsid w:val="002C5DEA"/>
    <w:rsid w:val="002D24A1"/>
    <w:rsid w:val="002D3BDF"/>
    <w:rsid w:val="002D5291"/>
    <w:rsid w:val="002D5DAE"/>
    <w:rsid w:val="002D6701"/>
    <w:rsid w:val="002D763B"/>
    <w:rsid w:val="002E46A0"/>
    <w:rsid w:val="002E478D"/>
    <w:rsid w:val="002E55C7"/>
    <w:rsid w:val="002E5609"/>
    <w:rsid w:val="002E6B6A"/>
    <w:rsid w:val="002F40BF"/>
    <w:rsid w:val="002F5F94"/>
    <w:rsid w:val="003041A6"/>
    <w:rsid w:val="003053C8"/>
    <w:rsid w:val="003062A2"/>
    <w:rsid w:val="00306AB4"/>
    <w:rsid w:val="00310898"/>
    <w:rsid w:val="00310996"/>
    <w:rsid w:val="00311AFF"/>
    <w:rsid w:val="003149CC"/>
    <w:rsid w:val="003175AF"/>
    <w:rsid w:val="003212A7"/>
    <w:rsid w:val="00323415"/>
    <w:rsid w:val="003256A0"/>
    <w:rsid w:val="00326838"/>
    <w:rsid w:val="00327EDF"/>
    <w:rsid w:val="00331180"/>
    <w:rsid w:val="003334BD"/>
    <w:rsid w:val="00336452"/>
    <w:rsid w:val="00337480"/>
    <w:rsid w:val="003408CF"/>
    <w:rsid w:val="003512AA"/>
    <w:rsid w:val="00351D1A"/>
    <w:rsid w:val="00352117"/>
    <w:rsid w:val="00353649"/>
    <w:rsid w:val="003556E9"/>
    <w:rsid w:val="0035784F"/>
    <w:rsid w:val="00360072"/>
    <w:rsid w:val="0036074D"/>
    <w:rsid w:val="00361F27"/>
    <w:rsid w:val="003634F9"/>
    <w:rsid w:val="00363B16"/>
    <w:rsid w:val="00364C38"/>
    <w:rsid w:val="00365970"/>
    <w:rsid w:val="003670B0"/>
    <w:rsid w:val="00370D45"/>
    <w:rsid w:val="003718BF"/>
    <w:rsid w:val="0037259D"/>
    <w:rsid w:val="00372C84"/>
    <w:rsid w:val="003736F3"/>
    <w:rsid w:val="00374440"/>
    <w:rsid w:val="00377BE5"/>
    <w:rsid w:val="0038038C"/>
    <w:rsid w:val="0038127C"/>
    <w:rsid w:val="00384AAF"/>
    <w:rsid w:val="00384DD0"/>
    <w:rsid w:val="0038547C"/>
    <w:rsid w:val="00385A46"/>
    <w:rsid w:val="00385E93"/>
    <w:rsid w:val="00397145"/>
    <w:rsid w:val="003A7834"/>
    <w:rsid w:val="003B2F93"/>
    <w:rsid w:val="003B65DB"/>
    <w:rsid w:val="003C292B"/>
    <w:rsid w:val="003C318E"/>
    <w:rsid w:val="003C58C9"/>
    <w:rsid w:val="003C7DED"/>
    <w:rsid w:val="003D0D98"/>
    <w:rsid w:val="003D5E55"/>
    <w:rsid w:val="003D6FFD"/>
    <w:rsid w:val="003D7FAD"/>
    <w:rsid w:val="003E3D77"/>
    <w:rsid w:val="003E523C"/>
    <w:rsid w:val="003E7B8B"/>
    <w:rsid w:val="003F42AA"/>
    <w:rsid w:val="003F746A"/>
    <w:rsid w:val="003F7C29"/>
    <w:rsid w:val="003F7FBA"/>
    <w:rsid w:val="0040001E"/>
    <w:rsid w:val="004016EE"/>
    <w:rsid w:val="0040179A"/>
    <w:rsid w:val="0040229A"/>
    <w:rsid w:val="00403D45"/>
    <w:rsid w:val="00407DAE"/>
    <w:rsid w:val="00411026"/>
    <w:rsid w:val="00412970"/>
    <w:rsid w:val="00412E2E"/>
    <w:rsid w:val="0041503C"/>
    <w:rsid w:val="004170F4"/>
    <w:rsid w:val="00417AA4"/>
    <w:rsid w:val="00417F5D"/>
    <w:rsid w:val="00423D08"/>
    <w:rsid w:val="00426EBD"/>
    <w:rsid w:val="004273DA"/>
    <w:rsid w:val="004329AE"/>
    <w:rsid w:val="004346F0"/>
    <w:rsid w:val="004401B9"/>
    <w:rsid w:val="00442AC1"/>
    <w:rsid w:val="0044379B"/>
    <w:rsid w:val="00444AA0"/>
    <w:rsid w:val="0044515F"/>
    <w:rsid w:val="0044708E"/>
    <w:rsid w:val="0044781F"/>
    <w:rsid w:val="00450C3E"/>
    <w:rsid w:val="00452207"/>
    <w:rsid w:val="004523A7"/>
    <w:rsid w:val="004525FC"/>
    <w:rsid w:val="00452CBB"/>
    <w:rsid w:val="004559B1"/>
    <w:rsid w:val="00457901"/>
    <w:rsid w:val="004612B4"/>
    <w:rsid w:val="00461A6A"/>
    <w:rsid w:val="00461C33"/>
    <w:rsid w:val="00465CB2"/>
    <w:rsid w:val="00467415"/>
    <w:rsid w:val="00471061"/>
    <w:rsid w:val="00476282"/>
    <w:rsid w:val="00481426"/>
    <w:rsid w:val="0048210D"/>
    <w:rsid w:val="00485BE3"/>
    <w:rsid w:val="0049223C"/>
    <w:rsid w:val="00497D6A"/>
    <w:rsid w:val="004A78DD"/>
    <w:rsid w:val="004A7FA2"/>
    <w:rsid w:val="004B272E"/>
    <w:rsid w:val="004B3BAF"/>
    <w:rsid w:val="004B6F7F"/>
    <w:rsid w:val="004C32F0"/>
    <w:rsid w:val="004C6DB7"/>
    <w:rsid w:val="004C71EC"/>
    <w:rsid w:val="004C78E8"/>
    <w:rsid w:val="004C7B73"/>
    <w:rsid w:val="004D16C8"/>
    <w:rsid w:val="004D25C1"/>
    <w:rsid w:val="004D4ED2"/>
    <w:rsid w:val="004E27F3"/>
    <w:rsid w:val="004E3DAC"/>
    <w:rsid w:val="004F0995"/>
    <w:rsid w:val="004F2489"/>
    <w:rsid w:val="004F66A2"/>
    <w:rsid w:val="004F6BEB"/>
    <w:rsid w:val="00500C81"/>
    <w:rsid w:val="00502434"/>
    <w:rsid w:val="00502653"/>
    <w:rsid w:val="00506418"/>
    <w:rsid w:val="00512084"/>
    <w:rsid w:val="00523394"/>
    <w:rsid w:val="00524934"/>
    <w:rsid w:val="005261B7"/>
    <w:rsid w:val="005269D4"/>
    <w:rsid w:val="00527D42"/>
    <w:rsid w:val="00534799"/>
    <w:rsid w:val="0054294C"/>
    <w:rsid w:val="00545B23"/>
    <w:rsid w:val="005521ED"/>
    <w:rsid w:val="0055422A"/>
    <w:rsid w:val="00556258"/>
    <w:rsid w:val="00562E59"/>
    <w:rsid w:val="00563067"/>
    <w:rsid w:val="00565608"/>
    <w:rsid w:val="00565D3B"/>
    <w:rsid w:val="00566877"/>
    <w:rsid w:val="00567942"/>
    <w:rsid w:val="00570BA5"/>
    <w:rsid w:val="00572291"/>
    <w:rsid w:val="00573C2E"/>
    <w:rsid w:val="00576638"/>
    <w:rsid w:val="00583735"/>
    <w:rsid w:val="00584CCA"/>
    <w:rsid w:val="00585518"/>
    <w:rsid w:val="00587085"/>
    <w:rsid w:val="005918C2"/>
    <w:rsid w:val="005926C5"/>
    <w:rsid w:val="005939DB"/>
    <w:rsid w:val="00593BDB"/>
    <w:rsid w:val="00593DFA"/>
    <w:rsid w:val="005971DE"/>
    <w:rsid w:val="005A087E"/>
    <w:rsid w:val="005A0C14"/>
    <w:rsid w:val="005A5C85"/>
    <w:rsid w:val="005A64F5"/>
    <w:rsid w:val="005B0C16"/>
    <w:rsid w:val="005B17F4"/>
    <w:rsid w:val="005C03A6"/>
    <w:rsid w:val="005C5498"/>
    <w:rsid w:val="005C6E65"/>
    <w:rsid w:val="005C7066"/>
    <w:rsid w:val="005C779F"/>
    <w:rsid w:val="005D0C89"/>
    <w:rsid w:val="005D13E2"/>
    <w:rsid w:val="005D1F59"/>
    <w:rsid w:val="005D1FD4"/>
    <w:rsid w:val="005D2DCE"/>
    <w:rsid w:val="005E06D6"/>
    <w:rsid w:val="005E1513"/>
    <w:rsid w:val="005E4D93"/>
    <w:rsid w:val="005F0C7C"/>
    <w:rsid w:val="005F1D57"/>
    <w:rsid w:val="005F42BF"/>
    <w:rsid w:val="005F4EAF"/>
    <w:rsid w:val="005F7147"/>
    <w:rsid w:val="005F7A3F"/>
    <w:rsid w:val="00600079"/>
    <w:rsid w:val="00601C1C"/>
    <w:rsid w:val="0060328B"/>
    <w:rsid w:val="006053B3"/>
    <w:rsid w:val="006061BB"/>
    <w:rsid w:val="0060674E"/>
    <w:rsid w:val="006069BB"/>
    <w:rsid w:val="006077FF"/>
    <w:rsid w:val="00624B24"/>
    <w:rsid w:val="00627769"/>
    <w:rsid w:val="00631D6C"/>
    <w:rsid w:val="0063222D"/>
    <w:rsid w:val="00640BBC"/>
    <w:rsid w:val="00641E93"/>
    <w:rsid w:val="006422BB"/>
    <w:rsid w:val="00642F67"/>
    <w:rsid w:val="00647D08"/>
    <w:rsid w:val="00653C95"/>
    <w:rsid w:val="00657530"/>
    <w:rsid w:val="00663898"/>
    <w:rsid w:val="00663F17"/>
    <w:rsid w:val="006700CC"/>
    <w:rsid w:val="00671C0A"/>
    <w:rsid w:val="006726FF"/>
    <w:rsid w:val="00672EBE"/>
    <w:rsid w:val="00672F35"/>
    <w:rsid w:val="00677572"/>
    <w:rsid w:val="00677E23"/>
    <w:rsid w:val="00684029"/>
    <w:rsid w:val="006847E9"/>
    <w:rsid w:val="0068530B"/>
    <w:rsid w:val="0068694E"/>
    <w:rsid w:val="00687CAB"/>
    <w:rsid w:val="006929DB"/>
    <w:rsid w:val="00692BDC"/>
    <w:rsid w:val="006931BE"/>
    <w:rsid w:val="00693B35"/>
    <w:rsid w:val="0069735D"/>
    <w:rsid w:val="006A314E"/>
    <w:rsid w:val="006A5159"/>
    <w:rsid w:val="006A5B8C"/>
    <w:rsid w:val="006A760F"/>
    <w:rsid w:val="006B288A"/>
    <w:rsid w:val="006B29CC"/>
    <w:rsid w:val="006B5D15"/>
    <w:rsid w:val="006B64C4"/>
    <w:rsid w:val="006B654F"/>
    <w:rsid w:val="006C0AD4"/>
    <w:rsid w:val="006C21AB"/>
    <w:rsid w:val="006C3A32"/>
    <w:rsid w:val="006D1042"/>
    <w:rsid w:val="006D1960"/>
    <w:rsid w:val="006D5C62"/>
    <w:rsid w:val="006E3851"/>
    <w:rsid w:val="006E5D4C"/>
    <w:rsid w:val="006E7C21"/>
    <w:rsid w:val="006F0054"/>
    <w:rsid w:val="006F278B"/>
    <w:rsid w:val="006F6D13"/>
    <w:rsid w:val="00701E66"/>
    <w:rsid w:val="007051F4"/>
    <w:rsid w:val="007056CC"/>
    <w:rsid w:val="00705F72"/>
    <w:rsid w:val="00710B57"/>
    <w:rsid w:val="007122BD"/>
    <w:rsid w:val="00713590"/>
    <w:rsid w:val="0071382B"/>
    <w:rsid w:val="00714F07"/>
    <w:rsid w:val="00715566"/>
    <w:rsid w:val="007158C7"/>
    <w:rsid w:val="00716E6A"/>
    <w:rsid w:val="00726C4D"/>
    <w:rsid w:val="00732D9E"/>
    <w:rsid w:val="00733638"/>
    <w:rsid w:val="00734C5E"/>
    <w:rsid w:val="007350E2"/>
    <w:rsid w:val="0073621B"/>
    <w:rsid w:val="0073654A"/>
    <w:rsid w:val="00742B0A"/>
    <w:rsid w:val="007434DB"/>
    <w:rsid w:val="0074396C"/>
    <w:rsid w:val="00743EBF"/>
    <w:rsid w:val="00750C1A"/>
    <w:rsid w:val="00751679"/>
    <w:rsid w:val="00751BAC"/>
    <w:rsid w:val="00752CDE"/>
    <w:rsid w:val="00753EA5"/>
    <w:rsid w:val="007571D9"/>
    <w:rsid w:val="00760CB1"/>
    <w:rsid w:val="00761FCC"/>
    <w:rsid w:val="0076300B"/>
    <w:rsid w:val="00765EBB"/>
    <w:rsid w:val="00770734"/>
    <w:rsid w:val="00771056"/>
    <w:rsid w:val="00774561"/>
    <w:rsid w:val="007768B8"/>
    <w:rsid w:val="0078057B"/>
    <w:rsid w:val="00785050"/>
    <w:rsid w:val="00785748"/>
    <w:rsid w:val="007857E0"/>
    <w:rsid w:val="00786935"/>
    <w:rsid w:val="007931EB"/>
    <w:rsid w:val="00796063"/>
    <w:rsid w:val="007975D4"/>
    <w:rsid w:val="007A0BFC"/>
    <w:rsid w:val="007A0DAA"/>
    <w:rsid w:val="007A5336"/>
    <w:rsid w:val="007A6663"/>
    <w:rsid w:val="007B010C"/>
    <w:rsid w:val="007B08F4"/>
    <w:rsid w:val="007B23FE"/>
    <w:rsid w:val="007B4FFD"/>
    <w:rsid w:val="007B69D1"/>
    <w:rsid w:val="007C0BA1"/>
    <w:rsid w:val="007C0E94"/>
    <w:rsid w:val="007C1785"/>
    <w:rsid w:val="007C3CA1"/>
    <w:rsid w:val="007C450D"/>
    <w:rsid w:val="007C46E6"/>
    <w:rsid w:val="007C4C4E"/>
    <w:rsid w:val="007C4E7F"/>
    <w:rsid w:val="007C5ADD"/>
    <w:rsid w:val="007C5D14"/>
    <w:rsid w:val="007C5F08"/>
    <w:rsid w:val="007C7159"/>
    <w:rsid w:val="007C7628"/>
    <w:rsid w:val="007D0BF2"/>
    <w:rsid w:val="007D256B"/>
    <w:rsid w:val="007E77AF"/>
    <w:rsid w:val="007F03E0"/>
    <w:rsid w:val="007F0FA7"/>
    <w:rsid w:val="007F1F4A"/>
    <w:rsid w:val="007F33CB"/>
    <w:rsid w:val="007F7321"/>
    <w:rsid w:val="00804B35"/>
    <w:rsid w:val="00806A3B"/>
    <w:rsid w:val="00806A9F"/>
    <w:rsid w:val="00812B04"/>
    <w:rsid w:val="008136DF"/>
    <w:rsid w:val="00813C77"/>
    <w:rsid w:val="00815D36"/>
    <w:rsid w:val="00815F43"/>
    <w:rsid w:val="00821643"/>
    <w:rsid w:val="00823210"/>
    <w:rsid w:val="008239D3"/>
    <w:rsid w:val="00824461"/>
    <w:rsid w:val="00824A17"/>
    <w:rsid w:val="0082570B"/>
    <w:rsid w:val="008262EA"/>
    <w:rsid w:val="00826DEC"/>
    <w:rsid w:val="00826F41"/>
    <w:rsid w:val="008271D6"/>
    <w:rsid w:val="00830BF9"/>
    <w:rsid w:val="00833CBD"/>
    <w:rsid w:val="00833D1C"/>
    <w:rsid w:val="0083407C"/>
    <w:rsid w:val="00835CC3"/>
    <w:rsid w:val="00843ACB"/>
    <w:rsid w:val="00844024"/>
    <w:rsid w:val="008474BC"/>
    <w:rsid w:val="00847FCC"/>
    <w:rsid w:val="0085437C"/>
    <w:rsid w:val="00860879"/>
    <w:rsid w:val="00860891"/>
    <w:rsid w:val="00860A24"/>
    <w:rsid w:val="008722FA"/>
    <w:rsid w:val="00876F1D"/>
    <w:rsid w:val="00880D07"/>
    <w:rsid w:val="0088298C"/>
    <w:rsid w:val="0088445F"/>
    <w:rsid w:val="00892361"/>
    <w:rsid w:val="00894219"/>
    <w:rsid w:val="008943C4"/>
    <w:rsid w:val="00896C92"/>
    <w:rsid w:val="008973FC"/>
    <w:rsid w:val="008A50D1"/>
    <w:rsid w:val="008A5A43"/>
    <w:rsid w:val="008A5CE5"/>
    <w:rsid w:val="008A781F"/>
    <w:rsid w:val="008A7D11"/>
    <w:rsid w:val="008B065C"/>
    <w:rsid w:val="008B7309"/>
    <w:rsid w:val="008B7804"/>
    <w:rsid w:val="008C0AE2"/>
    <w:rsid w:val="008C1377"/>
    <w:rsid w:val="008C1E0D"/>
    <w:rsid w:val="008C36DE"/>
    <w:rsid w:val="008C38CA"/>
    <w:rsid w:val="008C6D51"/>
    <w:rsid w:val="008D027D"/>
    <w:rsid w:val="008D34D8"/>
    <w:rsid w:val="008D34DA"/>
    <w:rsid w:val="008D4A3D"/>
    <w:rsid w:val="008D5095"/>
    <w:rsid w:val="008D5C63"/>
    <w:rsid w:val="008D670E"/>
    <w:rsid w:val="008E014C"/>
    <w:rsid w:val="008E0C57"/>
    <w:rsid w:val="008E16DD"/>
    <w:rsid w:val="008E3106"/>
    <w:rsid w:val="008E7576"/>
    <w:rsid w:val="008E7F8A"/>
    <w:rsid w:val="008F1211"/>
    <w:rsid w:val="008F2F7D"/>
    <w:rsid w:val="008F3DD5"/>
    <w:rsid w:val="008F3EA7"/>
    <w:rsid w:val="008F61F0"/>
    <w:rsid w:val="009000E5"/>
    <w:rsid w:val="009002CD"/>
    <w:rsid w:val="00900BC3"/>
    <w:rsid w:val="009032E3"/>
    <w:rsid w:val="00904A2A"/>
    <w:rsid w:val="0090501B"/>
    <w:rsid w:val="0090753C"/>
    <w:rsid w:val="009118B2"/>
    <w:rsid w:val="009123C0"/>
    <w:rsid w:val="009135DB"/>
    <w:rsid w:val="0091399C"/>
    <w:rsid w:val="00914FFA"/>
    <w:rsid w:val="00916010"/>
    <w:rsid w:val="00920D23"/>
    <w:rsid w:val="009216BA"/>
    <w:rsid w:val="00923C1B"/>
    <w:rsid w:val="0092430A"/>
    <w:rsid w:val="00926177"/>
    <w:rsid w:val="00932DCD"/>
    <w:rsid w:val="0093689A"/>
    <w:rsid w:val="00936BED"/>
    <w:rsid w:val="0093749A"/>
    <w:rsid w:val="00946DF8"/>
    <w:rsid w:val="0094789D"/>
    <w:rsid w:val="00947BE9"/>
    <w:rsid w:val="0095037A"/>
    <w:rsid w:val="009528F0"/>
    <w:rsid w:val="00955EC8"/>
    <w:rsid w:val="00956557"/>
    <w:rsid w:val="00956B9E"/>
    <w:rsid w:val="00957145"/>
    <w:rsid w:val="00962969"/>
    <w:rsid w:val="00964820"/>
    <w:rsid w:val="009661F5"/>
    <w:rsid w:val="009665EF"/>
    <w:rsid w:val="00971AE0"/>
    <w:rsid w:val="00973FF3"/>
    <w:rsid w:val="0097515E"/>
    <w:rsid w:val="00980F66"/>
    <w:rsid w:val="00981EA7"/>
    <w:rsid w:val="0098517F"/>
    <w:rsid w:val="00990021"/>
    <w:rsid w:val="00991450"/>
    <w:rsid w:val="00991574"/>
    <w:rsid w:val="00996FEC"/>
    <w:rsid w:val="009A0F4B"/>
    <w:rsid w:val="009B0268"/>
    <w:rsid w:val="009B030D"/>
    <w:rsid w:val="009B5067"/>
    <w:rsid w:val="009B50F5"/>
    <w:rsid w:val="009C2F76"/>
    <w:rsid w:val="009C32CF"/>
    <w:rsid w:val="009C34A5"/>
    <w:rsid w:val="009C60E3"/>
    <w:rsid w:val="009C65E1"/>
    <w:rsid w:val="009C6DBE"/>
    <w:rsid w:val="009C7746"/>
    <w:rsid w:val="009C7C2D"/>
    <w:rsid w:val="009D54BA"/>
    <w:rsid w:val="009D693C"/>
    <w:rsid w:val="009D6BD4"/>
    <w:rsid w:val="009E12E9"/>
    <w:rsid w:val="009E27A1"/>
    <w:rsid w:val="009F0D97"/>
    <w:rsid w:val="009F2AE6"/>
    <w:rsid w:val="009F3F8D"/>
    <w:rsid w:val="009F6930"/>
    <w:rsid w:val="009F6DE9"/>
    <w:rsid w:val="009F7DD0"/>
    <w:rsid w:val="00A00AE9"/>
    <w:rsid w:val="00A107C4"/>
    <w:rsid w:val="00A1133D"/>
    <w:rsid w:val="00A125F9"/>
    <w:rsid w:val="00A16B5D"/>
    <w:rsid w:val="00A17AD6"/>
    <w:rsid w:val="00A203EB"/>
    <w:rsid w:val="00A20A71"/>
    <w:rsid w:val="00A250E4"/>
    <w:rsid w:val="00A26C66"/>
    <w:rsid w:val="00A27FC8"/>
    <w:rsid w:val="00A33AF8"/>
    <w:rsid w:val="00A35628"/>
    <w:rsid w:val="00A402E9"/>
    <w:rsid w:val="00A42340"/>
    <w:rsid w:val="00A4321F"/>
    <w:rsid w:val="00A44D1B"/>
    <w:rsid w:val="00A457CD"/>
    <w:rsid w:val="00A46A99"/>
    <w:rsid w:val="00A5027C"/>
    <w:rsid w:val="00A519BA"/>
    <w:rsid w:val="00A538DF"/>
    <w:rsid w:val="00A5412A"/>
    <w:rsid w:val="00A56F43"/>
    <w:rsid w:val="00A57AB5"/>
    <w:rsid w:val="00A643A6"/>
    <w:rsid w:val="00A66777"/>
    <w:rsid w:val="00A702DF"/>
    <w:rsid w:val="00A723BA"/>
    <w:rsid w:val="00A80A74"/>
    <w:rsid w:val="00A822C8"/>
    <w:rsid w:val="00A83A84"/>
    <w:rsid w:val="00A916B6"/>
    <w:rsid w:val="00A97BF8"/>
    <w:rsid w:val="00AA075F"/>
    <w:rsid w:val="00AA0896"/>
    <w:rsid w:val="00AA0F99"/>
    <w:rsid w:val="00AA1D63"/>
    <w:rsid w:val="00AA2BBD"/>
    <w:rsid w:val="00AA6E0E"/>
    <w:rsid w:val="00AB22FA"/>
    <w:rsid w:val="00AB5339"/>
    <w:rsid w:val="00AB5F98"/>
    <w:rsid w:val="00AB608F"/>
    <w:rsid w:val="00AB7A16"/>
    <w:rsid w:val="00AB7C16"/>
    <w:rsid w:val="00AC03F8"/>
    <w:rsid w:val="00AC08D8"/>
    <w:rsid w:val="00AC1F09"/>
    <w:rsid w:val="00AC2481"/>
    <w:rsid w:val="00AC31FB"/>
    <w:rsid w:val="00AC7946"/>
    <w:rsid w:val="00AD488D"/>
    <w:rsid w:val="00AD553E"/>
    <w:rsid w:val="00AE11F1"/>
    <w:rsid w:val="00AE3B0E"/>
    <w:rsid w:val="00AE68F9"/>
    <w:rsid w:val="00AE7662"/>
    <w:rsid w:val="00AF07E8"/>
    <w:rsid w:val="00AF2B33"/>
    <w:rsid w:val="00AF300F"/>
    <w:rsid w:val="00AF3EA4"/>
    <w:rsid w:val="00B00A1E"/>
    <w:rsid w:val="00B03816"/>
    <w:rsid w:val="00B03B73"/>
    <w:rsid w:val="00B10375"/>
    <w:rsid w:val="00B1246D"/>
    <w:rsid w:val="00B14548"/>
    <w:rsid w:val="00B154C6"/>
    <w:rsid w:val="00B176FD"/>
    <w:rsid w:val="00B21DDF"/>
    <w:rsid w:val="00B22B0C"/>
    <w:rsid w:val="00B24034"/>
    <w:rsid w:val="00B25B4C"/>
    <w:rsid w:val="00B25CD8"/>
    <w:rsid w:val="00B27EAC"/>
    <w:rsid w:val="00B31188"/>
    <w:rsid w:val="00B3598E"/>
    <w:rsid w:val="00B476F2"/>
    <w:rsid w:val="00B53CF9"/>
    <w:rsid w:val="00B57008"/>
    <w:rsid w:val="00B57E79"/>
    <w:rsid w:val="00B61C8E"/>
    <w:rsid w:val="00B61D19"/>
    <w:rsid w:val="00B630D6"/>
    <w:rsid w:val="00B72856"/>
    <w:rsid w:val="00B8038D"/>
    <w:rsid w:val="00B84AB3"/>
    <w:rsid w:val="00B856F0"/>
    <w:rsid w:val="00B86B44"/>
    <w:rsid w:val="00B92F41"/>
    <w:rsid w:val="00B951D3"/>
    <w:rsid w:val="00B97B5E"/>
    <w:rsid w:val="00BA3A32"/>
    <w:rsid w:val="00BA3D82"/>
    <w:rsid w:val="00BA5630"/>
    <w:rsid w:val="00BA5698"/>
    <w:rsid w:val="00BB0720"/>
    <w:rsid w:val="00BB3D10"/>
    <w:rsid w:val="00BC748C"/>
    <w:rsid w:val="00BD1101"/>
    <w:rsid w:val="00BD2266"/>
    <w:rsid w:val="00BD4DDD"/>
    <w:rsid w:val="00BD5FAD"/>
    <w:rsid w:val="00BE13AF"/>
    <w:rsid w:val="00BE2EF3"/>
    <w:rsid w:val="00BE37C1"/>
    <w:rsid w:val="00BE49E7"/>
    <w:rsid w:val="00BE7BD8"/>
    <w:rsid w:val="00C020B7"/>
    <w:rsid w:val="00C02BF8"/>
    <w:rsid w:val="00C02D9E"/>
    <w:rsid w:val="00C04B7E"/>
    <w:rsid w:val="00C1033C"/>
    <w:rsid w:val="00C11254"/>
    <w:rsid w:val="00C116A1"/>
    <w:rsid w:val="00C11AAC"/>
    <w:rsid w:val="00C14D0E"/>
    <w:rsid w:val="00C14F11"/>
    <w:rsid w:val="00C1561E"/>
    <w:rsid w:val="00C15BB5"/>
    <w:rsid w:val="00C1682D"/>
    <w:rsid w:val="00C21EE2"/>
    <w:rsid w:val="00C25105"/>
    <w:rsid w:val="00C27ED7"/>
    <w:rsid w:val="00C30F20"/>
    <w:rsid w:val="00C42396"/>
    <w:rsid w:val="00C46480"/>
    <w:rsid w:val="00C50556"/>
    <w:rsid w:val="00C5107B"/>
    <w:rsid w:val="00C5300F"/>
    <w:rsid w:val="00C60E98"/>
    <w:rsid w:val="00C62515"/>
    <w:rsid w:val="00C63502"/>
    <w:rsid w:val="00C659D6"/>
    <w:rsid w:val="00C66C9C"/>
    <w:rsid w:val="00C71155"/>
    <w:rsid w:val="00C71394"/>
    <w:rsid w:val="00C73FEF"/>
    <w:rsid w:val="00C7645C"/>
    <w:rsid w:val="00C76466"/>
    <w:rsid w:val="00C76902"/>
    <w:rsid w:val="00C76BBB"/>
    <w:rsid w:val="00C77C03"/>
    <w:rsid w:val="00C8009B"/>
    <w:rsid w:val="00C816D8"/>
    <w:rsid w:val="00C81B3D"/>
    <w:rsid w:val="00C82CE1"/>
    <w:rsid w:val="00C8319B"/>
    <w:rsid w:val="00C87735"/>
    <w:rsid w:val="00C962E0"/>
    <w:rsid w:val="00CA011F"/>
    <w:rsid w:val="00CA1571"/>
    <w:rsid w:val="00CA4F4D"/>
    <w:rsid w:val="00CB1489"/>
    <w:rsid w:val="00CB2024"/>
    <w:rsid w:val="00CB650A"/>
    <w:rsid w:val="00CC0730"/>
    <w:rsid w:val="00CC0FC0"/>
    <w:rsid w:val="00CC2DD3"/>
    <w:rsid w:val="00CC314F"/>
    <w:rsid w:val="00CC6B24"/>
    <w:rsid w:val="00CC7A87"/>
    <w:rsid w:val="00CD034C"/>
    <w:rsid w:val="00CD44BF"/>
    <w:rsid w:val="00CD541A"/>
    <w:rsid w:val="00CD6C11"/>
    <w:rsid w:val="00CE0032"/>
    <w:rsid w:val="00CE056A"/>
    <w:rsid w:val="00CE4CAE"/>
    <w:rsid w:val="00CE5BF6"/>
    <w:rsid w:val="00CE646A"/>
    <w:rsid w:val="00CF46A7"/>
    <w:rsid w:val="00CF4A3E"/>
    <w:rsid w:val="00D03D0E"/>
    <w:rsid w:val="00D041F0"/>
    <w:rsid w:val="00D04ADA"/>
    <w:rsid w:val="00D07740"/>
    <w:rsid w:val="00D10C87"/>
    <w:rsid w:val="00D12030"/>
    <w:rsid w:val="00D1335C"/>
    <w:rsid w:val="00D155E5"/>
    <w:rsid w:val="00D17231"/>
    <w:rsid w:val="00D17982"/>
    <w:rsid w:val="00D20E9E"/>
    <w:rsid w:val="00D20FC2"/>
    <w:rsid w:val="00D226E4"/>
    <w:rsid w:val="00D24CCD"/>
    <w:rsid w:val="00D255D9"/>
    <w:rsid w:val="00D26191"/>
    <w:rsid w:val="00D26EB2"/>
    <w:rsid w:val="00D310E3"/>
    <w:rsid w:val="00D32007"/>
    <w:rsid w:val="00D363C7"/>
    <w:rsid w:val="00D374D4"/>
    <w:rsid w:val="00D4078D"/>
    <w:rsid w:val="00D40EC6"/>
    <w:rsid w:val="00D40F80"/>
    <w:rsid w:val="00D43264"/>
    <w:rsid w:val="00D43390"/>
    <w:rsid w:val="00D4514F"/>
    <w:rsid w:val="00D4625B"/>
    <w:rsid w:val="00D51540"/>
    <w:rsid w:val="00D53030"/>
    <w:rsid w:val="00D57824"/>
    <w:rsid w:val="00D62312"/>
    <w:rsid w:val="00D627AC"/>
    <w:rsid w:val="00D63A19"/>
    <w:rsid w:val="00D6562A"/>
    <w:rsid w:val="00D70E88"/>
    <w:rsid w:val="00D71A13"/>
    <w:rsid w:val="00D72A8C"/>
    <w:rsid w:val="00D800E2"/>
    <w:rsid w:val="00D84901"/>
    <w:rsid w:val="00D84EA5"/>
    <w:rsid w:val="00D86B37"/>
    <w:rsid w:val="00D87467"/>
    <w:rsid w:val="00D9043F"/>
    <w:rsid w:val="00D91756"/>
    <w:rsid w:val="00D92DF9"/>
    <w:rsid w:val="00D9334C"/>
    <w:rsid w:val="00D93438"/>
    <w:rsid w:val="00D95D26"/>
    <w:rsid w:val="00DA279E"/>
    <w:rsid w:val="00DA2D52"/>
    <w:rsid w:val="00DA5BB9"/>
    <w:rsid w:val="00DA5FB5"/>
    <w:rsid w:val="00DA6362"/>
    <w:rsid w:val="00DA65A3"/>
    <w:rsid w:val="00DA6960"/>
    <w:rsid w:val="00DB0939"/>
    <w:rsid w:val="00DB37E5"/>
    <w:rsid w:val="00DB3AC1"/>
    <w:rsid w:val="00DB6D1A"/>
    <w:rsid w:val="00DB7B13"/>
    <w:rsid w:val="00DC5C80"/>
    <w:rsid w:val="00DC6333"/>
    <w:rsid w:val="00DC7EB3"/>
    <w:rsid w:val="00DD5914"/>
    <w:rsid w:val="00DE0EEE"/>
    <w:rsid w:val="00DE1BBF"/>
    <w:rsid w:val="00DE60D0"/>
    <w:rsid w:val="00DF01D4"/>
    <w:rsid w:val="00DF27D9"/>
    <w:rsid w:val="00DF4002"/>
    <w:rsid w:val="00E0002A"/>
    <w:rsid w:val="00E003B3"/>
    <w:rsid w:val="00E0046A"/>
    <w:rsid w:val="00E05051"/>
    <w:rsid w:val="00E13D8E"/>
    <w:rsid w:val="00E14FBB"/>
    <w:rsid w:val="00E20635"/>
    <w:rsid w:val="00E2132F"/>
    <w:rsid w:val="00E21EA1"/>
    <w:rsid w:val="00E226BB"/>
    <w:rsid w:val="00E2447C"/>
    <w:rsid w:val="00E25553"/>
    <w:rsid w:val="00E3044A"/>
    <w:rsid w:val="00E30ABC"/>
    <w:rsid w:val="00E30FDE"/>
    <w:rsid w:val="00E40B6F"/>
    <w:rsid w:val="00E46156"/>
    <w:rsid w:val="00E46756"/>
    <w:rsid w:val="00E46B13"/>
    <w:rsid w:val="00E536D1"/>
    <w:rsid w:val="00E54763"/>
    <w:rsid w:val="00E55D00"/>
    <w:rsid w:val="00E57657"/>
    <w:rsid w:val="00E60285"/>
    <w:rsid w:val="00E62E52"/>
    <w:rsid w:val="00E6398F"/>
    <w:rsid w:val="00E63AC9"/>
    <w:rsid w:val="00E66CE4"/>
    <w:rsid w:val="00E714CE"/>
    <w:rsid w:val="00E71A58"/>
    <w:rsid w:val="00E72DDC"/>
    <w:rsid w:val="00E757A8"/>
    <w:rsid w:val="00E76597"/>
    <w:rsid w:val="00E77B49"/>
    <w:rsid w:val="00E83BA5"/>
    <w:rsid w:val="00E8730B"/>
    <w:rsid w:val="00E87CE8"/>
    <w:rsid w:val="00E93206"/>
    <w:rsid w:val="00E96D6E"/>
    <w:rsid w:val="00EA41D9"/>
    <w:rsid w:val="00EA6EA9"/>
    <w:rsid w:val="00EB60B2"/>
    <w:rsid w:val="00EC3EE2"/>
    <w:rsid w:val="00EC593F"/>
    <w:rsid w:val="00EC63C4"/>
    <w:rsid w:val="00EC7129"/>
    <w:rsid w:val="00ED1527"/>
    <w:rsid w:val="00ED22DD"/>
    <w:rsid w:val="00ED2F54"/>
    <w:rsid w:val="00ED6664"/>
    <w:rsid w:val="00EE1A39"/>
    <w:rsid w:val="00EE1AD0"/>
    <w:rsid w:val="00EF0184"/>
    <w:rsid w:val="00EF3B6B"/>
    <w:rsid w:val="00EF6CD2"/>
    <w:rsid w:val="00EF76A2"/>
    <w:rsid w:val="00F0006B"/>
    <w:rsid w:val="00F00E3F"/>
    <w:rsid w:val="00F032A9"/>
    <w:rsid w:val="00F038A8"/>
    <w:rsid w:val="00F038BE"/>
    <w:rsid w:val="00F0413B"/>
    <w:rsid w:val="00F05594"/>
    <w:rsid w:val="00F056AC"/>
    <w:rsid w:val="00F07ADE"/>
    <w:rsid w:val="00F12D5F"/>
    <w:rsid w:val="00F16B18"/>
    <w:rsid w:val="00F17196"/>
    <w:rsid w:val="00F1771F"/>
    <w:rsid w:val="00F1783D"/>
    <w:rsid w:val="00F20B6E"/>
    <w:rsid w:val="00F247E2"/>
    <w:rsid w:val="00F25214"/>
    <w:rsid w:val="00F3359F"/>
    <w:rsid w:val="00F338E9"/>
    <w:rsid w:val="00F349B4"/>
    <w:rsid w:val="00F34C4F"/>
    <w:rsid w:val="00F34E9A"/>
    <w:rsid w:val="00F36382"/>
    <w:rsid w:val="00F421D5"/>
    <w:rsid w:val="00F439F1"/>
    <w:rsid w:val="00F45A05"/>
    <w:rsid w:val="00F474DE"/>
    <w:rsid w:val="00F51498"/>
    <w:rsid w:val="00F53788"/>
    <w:rsid w:val="00F54711"/>
    <w:rsid w:val="00F57841"/>
    <w:rsid w:val="00F613BF"/>
    <w:rsid w:val="00F6140C"/>
    <w:rsid w:val="00F66E5A"/>
    <w:rsid w:val="00F70A48"/>
    <w:rsid w:val="00F74252"/>
    <w:rsid w:val="00F82A72"/>
    <w:rsid w:val="00F84C0C"/>
    <w:rsid w:val="00F86C8D"/>
    <w:rsid w:val="00F92630"/>
    <w:rsid w:val="00FB0533"/>
    <w:rsid w:val="00FB50E2"/>
    <w:rsid w:val="00FB7B51"/>
    <w:rsid w:val="00FC45BA"/>
    <w:rsid w:val="00FC4E82"/>
    <w:rsid w:val="00FD101B"/>
    <w:rsid w:val="00FD17ED"/>
    <w:rsid w:val="00FD31FE"/>
    <w:rsid w:val="00FD4C1C"/>
    <w:rsid w:val="00FE1534"/>
    <w:rsid w:val="00FE2448"/>
    <w:rsid w:val="00FE5763"/>
    <w:rsid w:val="00FF0B01"/>
    <w:rsid w:val="00FF4977"/>
    <w:rsid w:val="00FF7CB8"/>
    <w:rsid w:val="00FF7E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271C"/>
  <w15:chartTrackingRefBased/>
  <w15:docId w15:val="{9DF5556B-9EB2-4228-8599-49F9DD15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C4"/>
    <w:pPr>
      <w:spacing w:line="360" w:lineRule="auto"/>
      <w:jc w:val="both"/>
    </w:pPr>
    <w:rPr>
      <w:rFonts w:ascii="Times New Roman" w:hAnsi="Times New Roman"/>
      <w:sz w:val="24"/>
    </w:rPr>
  </w:style>
  <w:style w:type="paragraph" w:styleId="Naslov1">
    <w:name w:val="heading 1"/>
    <w:basedOn w:val="Normal"/>
    <w:link w:val="Naslov1Char"/>
    <w:uiPriority w:val="9"/>
    <w:qFormat/>
    <w:rsid w:val="00A643A6"/>
    <w:pPr>
      <w:spacing w:before="100" w:beforeAutospacing="1" w:after="100" w:afterAutospacing="1" w:line="240" w:lineRule="auto"/>
      <w:jc w:val="left"/>
      <w:outlineLvl w:val="0"/>
    </w:pPr>
    <w:rPr>
      <w:rFonts w:eastAsia="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412E2E"/>
    <w:pPr>
      <w:spacing w:before="100" w:beforeAutospacing="1" w:after="100" w:afterAutospacing="1" w:line="240" w:lineRule="auto"/>
      <w:jc w:val="left"/>
    </w:pPr>
    <w:rPr>
      <w:rFonts w:eastAsia="Times New Roman" w:cs="Times New Roman"/>
      <w:szCs w:val="24"/>
      <w:lang w:eastAsia="hr-HR"/>
    </w:rPr>
  </w:style>
  <w:style w:type="paragraph" w:styleId="Odlomakpopisa">
    <w:name w:val="List Paragraph"/>
    <w:basedOn w:val="Normal"/>
    <w:uiPriority w:val="34"/>
    <w:qFormat/>
    <w:rsid w:val="00412E2E"/>
    <w:pPr>
      <w:ind w:left="720"/>
      <w:contextualSpacing/>
    </w:pPr>
  </w:style>
  <w:style w:type="paragraph" w:customStyle="1" w:styleId="vrijeme">
    <w:name w:val="vrijeme"/>
    <w:basedOn w:val="Normal"/>
    <w:rsid w:val="00130DC0"/>
    <w:pPr>
      <w:spacing w:before="100" w:beforeAutospacing="1" w:after="100" w:afterAutospacing="1" w:line="240" w:lineRule="auto"/>
      <w:jc w:val="left"/>
    </w:pPr>
    <w:rPr>
      <w:rFonts w:eastAsia="Times New Roman" w:cs="Times New Roman"/>
      <w:szCs w:val="24"/>
      <w:lang w:eastAsia="hr-HR"/>
    </w:rPr>
  </w:style>
  <w:style w:type="character" w:styleId="Naglaeno">
    <w:name w:val="Strong"/>
    <w:basedOn w:val="Zadanifontodlomka"/>
    <w:uiPriority w:val="22"/>
    <w:qFormat/>
    <w:rsid w:val="00130DC0"/>
    <w:rPr>
      <w:b/>
      <w:bCs/>
    </w:rPr>
  </w:style>
  <w:style w:type="character" w:styleId="Hiperveza">
    <w:name w:val="Hyperlink"/>
    <w:basedOn w:val="Zadanifontodlomka"/>
    <w:uiPriority w:val="99"/>
    <w:unhideWhenUsed/>
    <w:rsid w:val="00996FEC"/>
    <w:rPr>
      <w:color w:val="0563C1" w:themeColor="hyperlink"/>
      <w:u w:val="single"/>
    </w:rPr>
  </w:style>
  <w:style w:type="character" w:styleId="Nerijeenospominjanje">
    <w:name w:val="Unresolved Mention"/>
    <w:basedOn w:val="Zadanifontodlomka"/>
    <w:uiPriority w:val="99"/>
    <w:semiHidden/>
    <w:unhideWhenUsed/>
    <w:rsid w:val="00996FEC"/>
    <w:rPr>
      <w:color w:val="605E5C"/>
      <w:shd w:val="clear" w:color="auto" w:fill="E1DFDD"/>
    </w:rPr>
  </w:style>
  <w:style w:type="paragraph" w:customStyle="1" w:styleId="Standard">
    <w:name w:val="Standard"/>
    <w:rsid w:val="00217ADA"/>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hr-HR"/>
    </w:rPr>
  </w:style>
  <w:style w:type="paragraph" w:styleId="Obinitekst">
    <w:name w:val="Plain Text"/>
    <w:basedOn w:val="Normal"/>
    <w:link w:val="ObinitekstChar"/>
    <w:uiPriority w:val="99"/>
    <w:unhideWhenUsed/>
    <w:rsid w:val="003670B0"/>
    <w:pPr>
      <w:spacing w:after="0" w:line="240" w:lineRule="auto"/>
      <w:jc w:val="left"/>
    </w:pPr>
    <w:rPr>
      <w:rFonts w:ascii="Calibri" w:hAnsi="Calibri"/>
      <w:sz w:val="22"/>
      <w:szCs w:val="21"/>
    </w:rPr>
  </w:style>
  <w:style w:type="character" w:customStyle="1" w:styleId="ObinitekstChar">
    <w:name w:val="Obični tekst Char"/>
    <w:basedOn w:val="Zadanifontodlomka"/>
    <w:link w:val="Obinitekst"/>
    <w:uiPriority w:val="99"/>
    <w:rsid w:val="003670B0"/>
    <w:rPr>
      <w:rFonts w:ascii="Calibri" w:hAnsi="Calibri"/>
      <w:szCs w:val="21"/>
    </w:rPr>
  </w:style>
  <w:style w:type="paragraph" w:styleId="Zaglavlje">
    <w:name w:val="header"/>
    <w:basedOn w:val="Normal"/>
    <w:link w:val="ZaglavljeChar"/>
    <w:uiPriority w:val="99"/>
    <w:unhideWhenUsed/>
    <w:rsid w:val="00AE68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68F9"/>
    <w:rPr>
      <w:rFonts w:ascii="Times New Roman" w:hAnsi="Times New Roman"/>
      <w:sz w:val="24"/>
    </w:rPr>
  </w:style>
  <w:style w:type="paragraph" w:styleId="Podnoje">
    <w:name w:val="footer"/>
    <w:basedOn w:val="Normal"/>
    <w:link w:val="PodnojeChar"/>
    <w:uiPriority w:val="99"/>
    <w:unhideWhenUsed/>
    <w:rsid w:val="00AE68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68F9"/>
    <w:rPr>
      <w:rFonts w:ascii="Times New Roman" w:hAnsi="Times New Roman"/>
      <w:sz w:val="24"/>
    </w:rPr>
  </w:style>
  <w:style w:type="paragraph" w:styleId="Bezproreda">
    <w:name w:val="No Spacing"/>
    <w:uiPriority w:val="1"/>
    <w:qFormat/>
    <w:rsid w:val="00A00AE9"/>
    <w:pPr>
      <w:spacing w:after="0" w:line="240" w:lineRule="auto"/>
    </w:pPr>
  </w:style>
  <w:style w:type="character" w:customStyle="1" w:styleId="vijest">
    <w:name w:val="vijest"/>
    <w:basedOn w:val="Zadanifontodlomka"/>
    <w:rsid w:val="00804B35"/>
  </w:style>
  <w:style w:type="paragraph" w:customStyle="1" w:styleId="vijest1">
    <w:name w:val="vijest1"/>
    <w:basedOn w:val="Normal"/>
    <w:rsid w:val="00804B35"/>
    <w:pPr>
      <w:spacing w:before="100" w:beforeAutospacing="1" w:after="100" w:afterAutospacing="1" w:line="240" w:lineRule="auto"/>
      <w:jc w:val="left"/>
    </w:pPr>
    <w:rPr>
      <w:rFonts w:eastAsia="Times New Roman" w:cs="Times New Roman"/>
      <w:szCs w:val="24"/>
      <w:lang w:eastAsia="hr-HR"/>
    </w:rPr>
  </w:style>
  <w:style w:type="character" w:styleId="Istaknuto">
    <w:name w:val="Emphasis"/>
    <w:basedOn w:val="Zadanifontodlomka"/>
    <w:uiPriority w:val="20"/>
    <w:qFormat/>
    <w:rsid w:val="00033610"/>
    <w:rPr>
      <w:i/>
      <w:iCs/>
    </w:rPr>
  </w:style>
  <w:style w:type="paragraph" w:customStyle="1" w:styleId="Default">
    <w:name w:val="Default"/>
    <w:rsid w:val="00DB6D1A"/>
    <w:pPr>
      <w:autoSpaceDE w:val="0"/>
      <w:autoSpaceDN w:val="0"/>
      <w:adjustRightInd w:val="0"/>
      <w:spacing w:after="0" w:line="240" w:lineRule="auto"/>
    </w:pPr>
    <w:rPr>
      <w:rFonts w:ascii="Calibri" w:hAnsi="Calibri" w:cs="Calibri"/>
      <w:color w:val="000000"/>
      <w:sz w:val="24"/>
      <w:szCs w:val="24"/>
    </w:rPr>
  </w:style>
  <w:style w:type="character" w:customStyle="1" w:styleId="Naslov1Char">
    <w:name w:val="Naslov 1 Char"/>
    <w:basedOn w:val="Zadanifontodlomka"/>
    <w:link w:val="Naslov1"/>
    <w:uiPriority w:val="9"/>
    <w:rsid w:val="00A643A6"/>
    <w:rPr>
      <w:rFonts w:ascii="Times New Roman" w:eastAsia="Times New Roman" w:hAnsi="Times New Roman" w:cs="Times New Roman"/>
      <w:b/>
      <w:bCs/>
      <w:kern w:val="36"/>
      <w:sz w:val="48"/>
      <w:szCs w:val="48"/>
      <w:lang w:eastAsia="hr-HR"/>
    </w:rPr>
  </w:style>
  <w:style w:type="character" w:customStyle="1" w:styleId="underline">
    <w:name w:val="underline"/>
    <w:basedOn w:val="Zadanifontodlomka"/>
    <w:rsid w:val="00D0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770">
      <w:bodyDiv w:val="1"/>
      <w:marLeft w:val="0"/>
      <w:marRight w:val="0"/>
      <w:marTop w:val="0"/>
      <w:marBottom w:val="0"/>
      <w:divBdr>
        <w:top w:val="none" w:sz="0" w:space="0" w:color="auto"/>
        <w:left w:val="none" w:sz="0" w:space="0" w:color="auto"/>
        <w:bottom w:val="none" w:sz="0" w:space="0" w:color="auto"/>
        <w:right w:val="none" w:sz="0" w:space="0" w:color="auto"/>
      </w:divBdr>
    </w:div>
    <w:div w:id="120923642">
      <w:bodyDiv w:val="1"/>
      <w:marLeft w:val="0"/>
      <w:marRight w:val="0"/>
      <w:marTop w:val="0"/>
      <w:marBottom w:val="0"/>
      <w:divBdr>
        <w:top w:val="none" w:sz="0" w:space="0" w:color="auto"/>
        <w:left w:val="none" w:sz="0" w:space="0" w:color="auto"/>
        <w:bottom w:val="none" w:sz="0" w:space="0" w:color="auto"/>
        <w:right w:val="none" w:sz="0" w:space="0" w:color="auto"/>
      </w:divBdr>
    </w:div>
    <w:div w:id="128715468">
      <w:bodyDiv w:val="1"/>
      <w:marLeft w:val="0"/>
      <w:marRight w:val="0"/>
      <w:marTop w:val="0"/>
      <w:marBottom w:val="0"/>
      <w:divBdr>
        <w:top w:val="none" w:sz="0" w:space="0" w:color="auto"/>
        <w:left w:val="none" w:sz="0" w:space="0" w:color="auto"/>
        <w:bottom w:val="none" w:sz="0" w:space="0" w:color="auto"/>
        <w:right w:val="none" w:sz="0" w:space="0" w:color="auto"/>
      </w:divBdr>
    </w:div>
    <w:div w:id="166557882">
      <w:bodyDiv w:val="1"/>
      <w:marLeft w:val="0"/>
      <w:marRight w:val="0"/>
      <w:marTop w:val="0"/>
      <w:marBottom w:val="0"/>
      <w:divBdr>
        <w:top w:val="none" w:sz="0" w:space="0" w:color="auto"/>
        <w:left w:val="none" w:sz="0" w:space="0" w:color="auto"/>
        <w:bottom w:val="none" w:sz="0" w:space="0" w:color="auto"/>
        <w:right w:val="none" w:sz="0" w:space="0" w:color="auto"/>
      </w:divBdr>
    </w:div>
    <w:div w:id="168523557">
      <w:bodyDiv w:val="1"/>
      <w:marLeft w:val="0"/>
      <w:marRight w:val="0"/>
      <w:marTop w:val="0"/>
      <w:marBottom w:val="0"/>
      <w:divBdr>
        <w:top w:val="none" w:sz="0" w:space="0" w:color="auto"/>
        <w:left w:val="none" w:sz="0" w:space="0" w:color="auto"/>
        <w:bottom w:val="none" w:sz="0" w:space="0" w:color="auto"/>
        <w:right w:val="none" w:sz="0" w:space="0" w:color="auto"/>
      </w:divBdr>
    </w:div>
    <w:div w:id="264506938">
      <w:bodyDiv w:val="1"/>
      <w:marLeft w:val="0"/>
      <w:marRight w:val="0"/>
      <w:marTop w:val="0"/>
      <w:marBottom w:val="0"/>
      <w:divBdr>
        <w:top w:val="none" w:sz="0" w:space="0" w:color="auto"/>
        <w:left w:val="none" w:sz="0" w:space="0" w:color="auto"/>
        <w:bottom w:val="none" w:sz="0" w:space="0" w:color="auto"/>
        <w:right w:val="none" w:sz="0" w:space="0" w:color="auto"/>
      </w:divBdr>
    </w:div>
    <w:div w:id="268778340">
      <w:bodyDiv w:val="1"/>
      <w:marLeft w:val="0"/>
      <w:marRight w:val="0"/>
      <w:marTop w:val="0"/>
      <w:marBottom w:val="0"/>
      <w:divBdr>
        <w:top w:val="none" w:sz="0" w:space="0" w:color="auto"/>
        <w:left w:val="none" w:sz="0" w:space="0" w:color="auto"/>
        <w:bottom w:val="none" w:sz="0" w:space="0" w:color="auto"/>
        <w:right w:val="none" w:sz="0" w:space="0" w:color="auto"/>
      </w:divBdr>
    </w:div>
    <w:div w:id="288438238">
      <w:bodyDiv w:val="1"/>
      <w:marLeft w:val="0"/>
      <w:marRight w:val="0"/>
      <w:marTop w:val="0"/>
      <w:marBottom w:val="0"/>
      <w:divBdr>
        <w:top w:val="none" w:sz="0" w:space="0" w:color="auto"/>
        <w:left w:val="none" w:sz="0" w:space="0" w:color="auto"/>
        <w:bottom w:val="none" w:sz="0" w:space="0" w:color="auto"/>
        <w:right w:val="none" w:sz="0" w:space="0" w:color="auto"/>
      </w:divBdr>
    </w:div>
    <w:div w:id="327945494">
      <w:bodyDiv w:val="1"/>
      <w:marLeft w:val="0"/>
      <w:marRight w:val="0"/>
      <w:marTop w:val="0"/>
      <w:marBottom w:val="0"/>
      <w:divBdr>
        <w:top w:val="none" w:sz="0" w:space="0" w:color="auto"/>
        <w:left w:val="none" w:sz="0" w:space="0" w:color="auto"/>
        <w:bottom w:val="none" w:sz="0" w:space="0" w:color="auto"/>
        <w:right w:val="none" w:sz="0" w:space="0" w:color="auto"/>
      </w:divBdr>
      <w:divsChild>
        <w:div w:id="1970745410">
          <w:marLeft w:val="0"/>
          <w:marRight w:val="0"/>
          <w:marTop w:val="0"/>
          <w:marBottom w:val="0"/>
          <w:divBdr>
            <w:top w:val="none" w:sz="0" w:space="0" w:color="auto"/>
            <w:left w:val="none" w:sz="0" w:space="0" w:color="auto"/>
            <w:bottom w:val="none" w:sz="0" w:space="0" w:color="auto"/>
            <w:right w:val="none" w:sz="0" w:space="0" w:color="auto"/>
          </w:divBdr>
          <w:divsChild>
            <w:div w:id="1426682240">
              <w:marLeft w:val="0"/>
              <w:marRight w:val="0"/>
              <w:marTop w:val="0"/>
              <w:marBottom w:val="0"/>
              <w:divBdr>
                <w:top w:val="none" w:sz="0" w:space="0" w:color="auto"/>
                <w:left w:val="none" w:sz="0" w:space="0" w:color="auto"/>
                <w:bottom w:val="none" w:sz="0" w:space="0" w:color="auto"/>
                <w:right w:val="none" w:sz="0" w:space="0" w:color="auto"/>
              </w:divBdr>
              <w:divsChild>
                <w:div w:id="13570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31302">
          <w:marLeft w:val="0"/>
          <w:marRight w:val="0"/>
          <w:marTop w:val="0"/>
          <w:marBottom w:val="0"/>
          <w:divBdr>
            <w:top w:val="none" w:sz="0" w:space="0" w:color="auto"/>
            <w:left w:val="none" w:sz="0" w:space="0" w:color="auto"/>
            <w:bottom w:val="none" w:sz="0" w:space="0" w:color="auto"/>
            <w:right w:val="none" w:sz="0" w:space="0" w:color="auto"/>
          </w:divBdr>
        </w:div>
        <w:div w:id="29381960">
          <w:marLeft w:val="0"/>
          <w:marRight w:val="0"/>
          <w:marTop w:val="0"/>
          <w:marBottom w:val="0"/>
          <w:divBdr>
            <w:top w:val="none" w:sz="0" w:space="0" w:color="auto"/>
            <w:left w:val="none" w:sz="0" w:space="0" w:color="auto"/>
            <w:bottom w:val="none" w:sz="0" w:space="0" w:color="auto"/>
            <w:right w:val="none" w:sz="0" w:space="0" w:color="auto"/>
          </w:divBdr>
          <w:divsChild>
            <w:div w:id="1647736170">
              <w:marLeft w:val="0"/>
              <w:marRight w:val="0"/>
              <w:marTop w:val="0"/>
              <w:marBottom w:val="0"/>
              <w:divBdr>
                <w:top w:val="none" w:sz="0" w:space="0" w:color="auto"/>
                <w:left w:val="none" w:sz="0" w:space="0" w:color="auto"/>
                <w:bottom w:val="none" w:sz="0" w:space="0" w:color="auto"/>
                <w:right w:val="none" w:sz="0" w:space="0" w:color="auto"/>
              </w:divBdr>
              <w:divsChild>
                <w:div w:id="12787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4108">
          <w:marLeft w:val="0"/>
          <w:marRight w:val="0"/>
          <w:marTop w:val="0"/>
          <w:marBottom w:val="0"/>
          <w:divBdr>
            <w:top w:val="none" w:sz="0" w:space="0" w:color="auto"/>
            <w:left w:val="none" w:sz="0" w:space="0" w:color="auto"/>
            <w:bottom w:val="none" w:sz="0" w:space="0" w:color="auto"/>
            <w:right w:val="none" w:sz="0" w:space="0" w:color="auto"/>
          </w:divBdr>
        </w:div>
        <w:div w:id="947741860">
          <w:marLeft w:val="0"/>
          <w:marRight w:val="0"/>
          <w:marTop w:val="0"/>
          <w:marBottom w:val="0"/>
          <w:divBdr>
            <w:top w:val="none" w:sz="0" w:space="0" w:color="auto"/>
            <w:left w:val="none" w:sz="0" w:space="0" w:color="auto"/>
            <w:bottom w:val="none" w:sz="0" w:space="0" w:color="auto"/>
            <w:right w:val="none" w:sz="0" w:space="0" w:color="auto"/>
          </w:divBdr>
          <w:divsChild>
            <w:div w:id="774518359">
              <w:marLeft w:val="0"/>
              <w:marRight w:val="0"/>
              <w:marTop w:val="0"/>
              <w:marBottom w:val="0"/>
              <w:divBdr>
                <w:top w:val="none" w:sz="0" w:space="0" w:color="auto"/>
                <w:left w:val="none" w:sz="0" w:space="0" w:color="auto"/>
                <w:bottom w:val="none" w:sz="0" w:space="0" w:color="auto"/>
                <w:right w:val="none" w:sz="0" w:space="0" w:color="auto"/>
              </w:divBdr>
              <w:divsChild>
                <w:div w:id="1469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9422">
      <w:bodyDiv w:val="1"/>
      <w:marLeft w:val="0"/>
      <w:marRight w:val="0"/>
      <w:marTop w:val="0"/>
      <w:marBottom w:val="0"/>
      <w:divBdr>
        <w:top w:val="none" w:sz="0" w:space="0" w:color="auto"/>
        <w:left w:val="none" w:sz="0" w:space="0" w:color="auto"/>
        <w:bottom w:val="none" w:sz="0" w:space="0" w:color="auto"/>
        <w:right w:val="none" w:sz="0" w:space="0" w:color="auto"/>
      </w:divBdr>
    </w:div>
    <w:div w:id="386298744">
      <w:bodyDiv w:val="1"/>
      <w:marLeft w:val="0"/>
      <w:marRight w:val="0"/>
      <w:marTop w:val="0"/>
      <w:marBottom w:val="0"/>
      <w:divBdr>
        <w:top w:val="none" w:sz="0" w:space="0" w:color="auto"/>
        <w:left w:val="none" w:sz="0" w:space="0" w:color="auto"/>
        <w:bottom w:val="none" w:sz="0" w:space="0" w:color="auto"/>
        <w:right w:val="none" w:sz="0" w:space="0" w:color="auto"/>
      </w:divBdr>
    </w:div>
    <w:div w:id="427046207">
      <w:bodyDiv w:val="1"/>
      <w:marLeft w:val="0"/>
      <w:marRight w:val="0"/>
      <w:marTop w:val="0"/>
      <w:marBottom w:val="0"/>
      <w:divBdr>
        <w:top w:val="none" w:sz="0" w:space="0" w:color="auto"/>
        <w:left w:val="none" w:sz="0" w:space="0" w:color="auto"/>
        <w:bottom w:val="none" w:sz="0" w:space="0" w:color="auto"/>
        <w:right w:val="none" w:sz="0" w:space="0" w:color="auto"/>
      </w:divBdr>
    </w:div>
    <w:div w:id="606080046">
      <w:bodyDiv w:val="1"/>
      <w:marLeft w:val="0"/>
      <w:marRight w:val="0"/>
      <w:marTop w:val="0"/>
      <w:marBottom w:val="0"/>
      <w:divBdr>
        <w:top w:val="none" w:sz="0" w:space="0" w:color="auto"/>
        <w:left w:val="none" w:sz="0" w:space="0" w:color="auto"/>
        <w:bottom w:val="none" w:sz="0" w:space="0" w:color="auto"/>
        <w:right w:val="none" w:sz="0" w:space="0" w:color="auto"/>
      </w:divBdr>
    </w:div>
    <w:div w:id="609825415">
      <w:bodyDiv w:val="1"/>
      <w:marLeft w:val="0"/>
      <w:marRight w:val="0"/>
      <w:marTop w:val="0"/>
      <w:marBottom w:val="0"/>
      <w:divBdr>
        <w:top w:val="none" w:sz="0" w:space="0" w:color="auto"/>
        <w:left w:val="none" w:sz="0" w:space="0" w:color="auto"/>
        <w:bottom w:val="none" w:sz="0" w:space="0" w:color="auto"/>
        <w:right w:val="none" w:sz="0" w:space="0" w:color="auto"/>
      </w:divBdr>
      <w:divsChild>
        <w:div w:id="990015053">
          <w:marLeft w:val="0"/>
          <w:marRight w:val="0"/>
          <w:marTop w:val="0"/>
          <w:marBottom w:val="0"/>
          <w:divBdr>
            <w:top w:val="none" w:sz="0" w:space="0" w:color="auto"/>
            <w:left w:val="none" w:sz="0" w:space="0" w:color="auto"/>
            <w:bottom w:val="none" w:sz="0" w:space="0" w:color="auto"/>
            <w:right w:val="none" w:sz="0" w:space="0" w:color="auto"/>
          </w:divBdr>
          <w:divsChild>
            <w:div w:id="1866402434">
              <w:marLeft w:val="0"/>
              <w:marRight w:val="0"/>
              <w:marTop w:val="0"/>
              <w:marBottom w:val="0"/>
              <w:divBdr>
                <w:top w:val="none" w:sz="0" w:space="0" w:color="auto"/>
                <w:left w:val="none" w:sz="0" w:space="0" w:color="auto"/>
                <w:bottom w:val="none" w:sz="0" w:space="0" w:color="auto"/>
                <w:right w:val="none" w:sz="0" w:space="0" w:color="auto"/>
              </w:divBdr>
              <w:divsChild>
                <w:div w:id="6539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9634">
          <w:marLeft w:val="0"/>
          <w:marRight w:val="0"/>
          <w:marTop w:val="0"/>
          <w:marBottom w:val="0"/>
          <w:divBdr>
            <w:top w:val="none" w:sz="0" w:space="0" w:color="auto"/>
            <w:left w:val="none" w:sz="0" w:space="0" w:color="auto"/>
            <w:bottom w:val="none" w:sz="0" w:space="0" w:color="auto"/>
            <w:right w:val="none" w:sz="0" w:space="0" w:color="auto"/>
          </w:divBdr>
        </w:div>
        <w:div w:id="1667435160">
          <w:marLeft w:val="0"/>
          <w:marRight w:val="0"/>
          <w:marTop w:val="0"/>
          <w:marBottom w:val="0"/>
          <w:divBdr>
            <w:top w:val="none" w:sz="0" w:space="0" w:color="auto"/>
            <w:left w:val="none" w:sz="0" w:space="0" w:color="auto"/>
            <w:bottom w:val="none" w:sz="0" w:space="0" w:color="auto"/>
            <w:right w:val="none" w:sz="0" w:space="0" w:color="auto"/>
          </w:divBdr>
          <w:divsChild>
            <w:div w:id="1200625892">
              <w:marLeft w:val="0"/>
              <w:marRight w:val="0"/>
              <w:marTop w:val="0"/>
              <w:marBottom w:val="0"/>
              <w:divBdr>
                <w:top w:val="none" w:sz="0" w:space="0" w:color="auto"/>
                <w:left w:val="none" w:sz="0" w:space="0" w:color="auto"/>
                <w:bottom w:val="none" w:sz="0" w:space="0" w:color="auto"/>
                <w:right w:val="none" w:sz="0" w:space="0" w:color="auto"/>
              </w:divBdr>
              <w:divsChild>
                <w:div w:id="3027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6500">
          <w:marLeft w:val="0"/>
          <w:marRight w:val="0"/>
          <w:marTop w:val="0"/>
          <w:marBottom w:val="0"/>
          <w:divBdr>
            <w:top w:val="none" w:sz="0" w:space="0" w:color="auto"/>
            <w:left w:val="none" w:sz="0" w:space="0" w:color="auto"/>
            <w:bottom w:val="none" w:sz="0" w:space="0" w:color="auto"/>
            <w:right w:val="none" w:sz="0" w:space="0" w:color="auto"/>
          </w:divBdr>
        </w:div>
        <w:div w:id="1380200576">
          <w:marLeft w:val="0"/>
          <w:marRight w:val="0"/>
          <w:marTop w:val="0"/>
          <w:marBottom w:val="0"/>
          <w:divBdr>
            <w:top w:val="none" w:sz="0" w:space="0" w:color="auto"/>
            <w:left w:val="none" w:sz="0" w:space="0" w:color="auto"/>
            <w:bottom w:val="none" w:sz="0" w:space="0" w:color="auto"/>
            <w:right w:val="none" w:sz="0" w:space="0" w:color="auto"/>
          </w:divBdr>
          <w:divsChild>
            <w:div w:id="243105700">
              <w:marLeft w:val="0"/>
              <w:marRight w:val="0"/>
              <w:marTop w:val="0"/>
              <w:marBottom w:val="0"/>
              <w:divBdr>
                <w:top w:val="none" w:sz="0" w:space="0" w:color="auto"/>
                <w:left w:val="none" w:sz="0" w:space="0" w:color="auto"/>
                <w:bottom w:val="none" w:sz="0" w:space="0" w:color="auto"/>
                <w:right w:val="none" w:sz="0" w:space="0" w:color="auto"/>
              </w:divBdr>
              <w:divsChild>
                <w:div w:id="2921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7593">
      <w:bodyDiv w:val="1"/>
      <w:marLeft w:val="0"/>
      <w:marRight w:val="0"/>
      <w:marTop w:val="0"/>
      <w:marBottom w:val="0"/>
      <w:divBdr>
        <w:top w:val="none" w:sz="0" w:space="0" w:color="auto"/>
        <w:left w:val="none" w:sz="0" w:space="0" w:color="auto"/>
        <w:bottom w:val="none" w:sz="0" w:space="0" w:color="auto"/>
        <w:right w:val="none" w:sz="0" w:space="0" w:color="auto"/>
      </w:divBdr>
    </w:div>
    <w:div w:id="642083570">
      <w:bodyDiv w:val="1"/>
      <w:marLeft w:val="0"/>
      <w:marRight w:val="0"/>
      <w:marTop w:val="0"/>
      <w:marBottom w:val="0"/>
      <w:divBdr>
        <w:top w:val="none" w:sz="0" w:space="0" w:color="auto"/>
        <w:left w:val="none" w:sz="0" w:space="0" w:color="auto"/>
        <w:bottom w:val="none" w:sz="0" w:space="0" w:color="auto"/>
        <w:right w:val="none" w:sz="0" w:space="0" w:color="auto"/>
      </w:divBdr>
    </w:div>
    <w:div w:id="738135068">
      <w:bodyDiv w:val="1"/>
      <w:marLeft w:val="0"/>
      <w:marRight w:val="0"/>
      <w:marTop w:val="0"/>
      <w:marBottom w:val="0"/>
      <w:divBdr>
        <w:top w:val="none" w:sz="0" w:space="0" w:color="auto"/>
        <w:left w:val="none" w:sz="0" w:space="0" w:color="auto"/>
        <w:bottom w:val="none" w:sz="0" w:space="0" w:color="auto"/>
        <w:right w:val="none" w:sz="0" w:space="0" w:color="auto"/>
      </w:divBdr>
    </w:div>
    <w:div w:id="748575770">
      <w:bodyDiv w:val="1"/>
      <w:marLeft w:val="0"/>
      <w:marRight w:val="0"/>
      <w:marTop w:val="0"/>
      <w:marBottom w:val="0"/>
      <w:divBdr>
        <w:top w:val="none" w:sz="0" w:space="0" w:color="auto"/>
        <w:left w:val="none" w:sz="0" w:space="0" w:color="auto"/>
        <w:bottom w:val="none" w:sz="0" w:space="0" w:color="auto"/>
        <w:right w:val="none" w:sz="0" w:space="0" w:color="auto"/>
      </w:divBdr>
    </w:div>
    <w:div w:id="787087376">
      <w:bodyDiv w:val="1"/>
      <w:marLeft w:val="0"/>
      <w:marRight w:val="0"/>
      <w:marTop w:val="0"/>
      <w:marBottom w:val="0"/>
      <w:divBdr>
        <w:top w:val="none" w:sz="0" w:space="0" w:color="auto"/>
        <w:left w:val="none" w:sz="0" w:space="0" w:color="auto"/>
        <w:bottom w:val="none" w:sz="0" w:space="0" w:color="auto"/>
        <w:right w:val="none" w:sz="0" w:space="0" w:color="auto"/>
      </w:divBdr>
    </w:div>
    <w:div w:id="795833883">
      <w:bodyDiv w:val="1"/>
      <w:marLeft w:val="0"/>
      <w:marRight w:val="0"/>
      <w:marTop w:val="0"/>
      <w:marBottom w:val="0"/>
      <w:divBdr>
        <w:top w:val="none" w:sz="0" w:space="0" w:color="auto"/>
        <w:left w:val="none" w:sz="0" w:space="0" w:color="auto"/>
        <w:bottom w:val="none" w:sz="0" w:space="0" w:color="auto"/>
        <w:right w:val="none" w:sz="0" w:space="0" w:color="auto"/>
      </w:divBdr>
    </w:div>
    <w:div w:id="829369049">
      <w:bodyDiv w:val="1"/>
      <w:marLeft w:val="0"/>
      <w:marRight w:val="0"/>
      <w:marTop w:val="0"/>
      <w:marBottom w:val="0"/>
      <w:divBdr>
        <w:top w:val="none" w:sz="0" w:space="0" w:color="auto"/>
        <w:left w:val="none" w:sz="0" w:space="0" w:color="auto"/>
        <w:bottom w:val="none" w:sz="0" w:space="0" w:color="auto"/>
        <w:right w:val="none" w:sz="0" w:space="0" w:color="auto"/>
      </w:divBdr>
    </w:div>
    <w:div w:id="844898215">
      <w:bodyDiv w:val="1"/>
      <w:marLeft w:val="0"/>
      <w:marRight w:val="0"/>
      <w:marTop w:val="0"/>
      <w:marBottom w:val="0"/>
      <w:divBdr>
        <w:top w:val="none" w:sz="0" w:space="0" w:color="auto"/>
        <w:left w:val="none" w:sz="0" w:space="0" w:color="auto"/>
        <w:bottom w:val="none" w:sz="0" w:space="0" w:color="auto"/>
        <w:right w:val="none" w:sz="0" w:space="0" w:color="auto"/>
      </w:divBdr>
    </w:div>
    <w:div w:id="855847052">
      <w:bodyDiv w:val="1"/>
      <w:marLeft w:val="0"/>
      <w:marRight w:val="0"/>
      <w:marTop w:val="0"/>
      <w:marBottom w:val="0"/>
      <w:divBdr>
        <w:top w:val="none" w:sz="0" w:space="0" w:color="auto"/>
        <w:left w:val="none" w:sz="0" w:space="0" w:color="auto"/>
        <w:bottom w:val="none" w:sz="0" w:space="0" w:color="auto"/>
        <w:right w:val="none" w:sz="0" w:space="0" w:color="auto"/>
      </w:divBdr>
    </w:div>
    <w:div w:id="865948937">
      <w:bodyDiv w:val="1"/>
      <w:marLeft w:val="0"/>
      <w:marRight w:val="0"/>
      <w:marTop w:val="0"/>
      <w:marBottom w:val="0"/>
      <w:divBdr>
        <w:top w:val="none" w:sz="0" w:space="0" w:color="auto"/>
        <w:left w:val="none" w:sz="0" w:space="0" w:color="auto"/>
        <w:bottom w:val="none" w:sz="0" w:space="0" w:color="auto"/>
        <w:right w:val="none" w:sz="0" w:space="0" w:color="auto"/>
      </w:divBdr>
    </w:div>
    <w:div w:id="896824276">
      <w:bodyDiv w:val="1"/>
      <w:marLeft w:val="0"/>
      <w:marRight w:val="0"/>
      <w:marTop w:val="0"/>
      <w:marBottom w:val="0"/>
      <w:divBdr>
        <w:top w:val="none" w:sz="0" w:space="0" w:color="auto"/>
        <w:left w:val="none" w:sz="0" w:space="0" w:color="auto"/>
        <w:bottom w:val="none" w:sz="0" w:space="0" w:color="auto"/>
        <w:right w:val="none" w:sz="0" w:space="0" w:color="auto"/>
      </w:divBdr>
    </w:div>
    <w:div w:id="973095879">
      <w:bodyDiv w:val="1"/>
      <w:marLeft w:val="0"/>
      <w:marRight w:val="0"/>
      <w:marTop w:val="0"/>
      <w:marBottom w:val="0"/>
      <w:divBdr>
        <w:top w:val="none" w:sz="0" w:space="0" w:color="auto"/>
        <w:left w:val="none" w:sz="0" w:space="0" w:color="auto"/>
        <w:bottom w:val="none" w:sz="0" w:space="0" w:color="auto"/>
        <w:right w:val="none" w:sz="0" w:space="0" w:color="auto"/>
      </w:divBdr>
    </w:div>
    <w:div w:id="997461883">
      <w:bodyDiv w:val="1"/>
      <w:marLeft w:val="0"/>
      <w:marRight w:val="0"/>
      <w:marTop w:val="0"/>
      <w:marBottom w:val="0"/>
      <w:divBdr>
        <w:top w:val="none" w:sz="0" w:space="0" w:color="auto"/>
        <w:left w:val="none" w:sz="0" w:space="0" w:color="auto"/>
        <w:bottom w:val="none" w:sz="0" w:space="0" w:color="auto"/>
        <w:right w:val="none" w:sz="0" w:space="0" w:color="auto"/>
      </w:divBdr>
    </w:div>
    <w:div w:id="1042094766">
      <w:bodyDiv w:val="1"/>
      <w:marLeft w:val="0"/>
      <w:marRight w:val="0"/>
      <w:marTop w:val="0"/>
      <w:marBottom w:val="0"/>
      <w:divBdr>
        <w:top w:val="none" w:sz="0" w:space="0" w:color="auto"/>
        <w:left w:val="none" w:sz="0" w:space="0" w:color="auto"/>
        <w:bottom w:val="none" w:sz="0" w:space="0" w:color="auto"/>
        <w:right w:val="none" w:sz="0" w:space="0" w:color="auto"/>
      </w:divBdr>
    </w:div>
    <w:div w:id="1080718607">
      <w:bodyDiv w:val="1"/>
      <w:marLeft w:val="0"/>
      <w:marRight w:val="0"/>
      <w:marTop w:val="0"/>
      <w:marBottom w:val="0"/>
      <w:divBdr>
        <w:top w:val="none" w:sz="0" w:space="0" w:color="auto"/>
        <w:left w:val="none" w:sz="0" w:space="0" w:color="auto"/>
        <w:bottom w:val="none" w:sz="0" w:space="0" w:color="auto"/>
        <w:right w:val="none" w:sz="0" w:space="0" w:color="auto"/>
      </w:divBdr>
    </w:div>
    <w:div w:id="1103572485">
      <w:bodyDiv w:val="1"/>
      <w:marLeft w:val="0"/>
      <w:marRight w:val="0"/>
      <w:marTop w:val="0"/>
      <w:marBottom w:val="0"/>
      <w:divBdr>
        <w:top w:val="none" w:sz="0" w:space="0" w:color="auto"/>
        <w:left w:val="none" w:sz="0" w:space="0" w:color="auto"/>
        <w:bottom w:val="none" w:sz="0" w:space="0" w:color="auto"/>
        <w:right w:val="none" w:sz="0" w:space="0" w:color="auto"/>
      </w:divBdr>
    </w:div>
    <w:div w:id="1125078965">
      <w:bodyDiv w:val="1"/>
      <w:marLeft w:val="0"/>
      <w:marRight w:val="0"/>
      <w:marTop w:val="0"/>
      <w:marBottom w:val="0"/>
      <w:divBdr>
        <w:top w:val="none" w:sz="0" w:space="0" w:color="auto"/>
        <w:left w:val="none" w:sz="0" w:space="0" w:color="auto"/>
        <w:bottom w:val="none" w:sz="0" w:space="0" w:color="auto"/>
        <w:right w:val="none" w:sz="0" w:space="0" w:color="auto"/>
      </w:divBdr>
    </w:div>
    <w:div w:id="1133980739">
      <w:bodyDiv w:val="1"/>
      <w:marLeft w:val="0"/>
      <w:marRight w:val="0"/>
      <w:marTop w:val="0"/>
      <w:marBottom w:val="0"/>
      <w:divBdr>
        <w:top w:val="none" w:sz="0" w:space="0" w:color="auto"/>
        <w:left w:val="none" w:sz="0" w:space="0" w:color="auto"/>
        <w:bottom w:val="none" w:sz="0" w:space="0" w:color="auto"/>
        <w:right w:val="none" w:sz="0" w:space="0" w:color="auto"/>
      </w:divBdr>
    </w:div>
    <w:div w:id="1232811638">
      <w:bodyDiv w:val="1"/>
      <w:marLeft w:val="0"/>
      <w:marRight w:val="0"/>
      <w:marTop w:val="0"/>
      <w:marBottom w:val="0"/>
      <w:divBdr>
        <w:top w:val="none" w:sz="0" w:space="0" w:color="auto"/>
        <w:left w:val="none" w:sz="0" w:space="0" w:color="auto"/>
        <w:bottom w:val="none" w:sz="0" w:space="0" w:color="auto"/>
        <w:right w:val="none" w:sz="0" w:space="0" w:color="auto"/>
      </w:divBdr>
    </w:div>
    <w:div w:id="1354920290">
      <w:bodyDiv w:val="1"/>
      <w:marLeft w:val="0"/>
      <w:marRight w:val="0"/>
      <w:marTop w:val="0"/>
      <w:marBottom w:val="0"/>
      <w:divBdr>
        <w:top w:val="none" w:sz="0" w:space="0" w:color="auto"/>
        <w:left w:val="none" w:sz="0" w:space="0" w:color="auto"/>
        <w:bottom w:val="none" w:sz="0" w:space="0" w:color="auto"/>
        <w:right w:val="none" w:sz="0" w:space="0" w:color="auto"/>
      </w:divBdr>
    </w:div>
    <w:div w:id="1389650726">
      <w:bodyDiv w:val="1"/>
      <w:marLeft w:val="0"/>
      <w:marRight w:val="0"/>
      <w:marTop w:val="0"/>
      <w:marBottom w:val="0"/>
      <w:divBdr>
        <w:top w:val="none" w:sz="0" w:space="0" w:color="auto"/>
        <w:left w:val="none" w:sz="0" w:space="0" w:color="auto"/>
        <w:bottom w:val="none" w:sz="0" w:space="0" w:color="auto"/>
        <w:right w:val="none" w:sz="0" w:space="0" w:color="auto"/>
      </w:divBdr>
    </w:div>
    <w:div w:id="1413772393">
      <w:bodyDiv w:val="1"/>
      <w:marLeft w:val="0"/>
      <w:marRight w:val="0"/>
      <w:marTop w:val="0"/>
      <w:marBottom w:val="0"/>
      <w:divBdr>
        <w:top w:val="none" w:sz="0" w:space="0" w:color="auto"/>
        <w:left w:val="none" w:sz="0" w:space="0" w:color="auto"/>
        <w:bottom w:val="none" w:sz="0" w:space="0" w:color="auto"/>
        <w:right w:val="none" w:sz="0" w:space="0" w:color="auto"/>
      </w:divBdr>
    </w:div>
    <w:div w:id="1455824692">
      <w:bodyDiv w:val="1"/>
      <w:marLeft w:val="0"/>
      <w:marRight w:val="0"/>
      <w:marTop w:val="0"/>
      <w:marBottom w:val="0"/>
      <w:divBdr>
        <w:top w:val="none" w:sz="0" w:space="0" w:color="auto"/>
        <w:left w:val="none" w:sz="0" w:space="0" w:color="auto"/>
        <w:bottom w:val="none" w:sz="0" w:space="0" w:color="auto"/>
        <w:right w:val="none" w:sz="0" w:space="0" w:color="auto"/>
      </w:divBdr>
    </w:div>
    <w:div w:id="1506630296">
      <w:bodyDiv w:val="1"/>
      <w:marLeft w:val="0"/>
      <w:marRight w:val="0"/>
      <w:marTop w:val="0"/>
      <w:marBottom w:val="0"/>
      <w:divBdr>
        <w:top w:val="none" w:sz="0" w:space="0" w:color="auto"/>
        <w:left w:val="none" w:sz="0" w:space="0" w:color="auto"/>
        <w:bottom w:val="none" w:sz="0" w:space="0" w:color="auto"/>
        <w:right w:val="none" w:sz="0" w:space="0" w:color="auto"/>
      </w:divBdr>
    </w:div>
    <w:div w:id="1528524675">
      <w:bodyDiv w:val="1"/>
      <w:marLeft w:val="0"/>
      <w:marRight w:val="0"/>
      <w:marTop w:val="0"/>
      <w:marBottom w:val="0"/>
      <w:divBdr>
        <w:top w:val="none" w:sz="0" w:space="0" w:color="auto"/>
        <w:left w:val="none" w:sz="0" w:space="0" w:color="auto"/>
        <w:bottom w:val="none" w:sz="0" w:space="0" w:color="auto"/>
        <w:right w:val="none" w:sz="0" w:space="0" w:color="auto"/>
      </w:divBdr>
    </w:div>
    <w:div w:id="1613317348">
      <w:bodyDiv w:val="1"/>
      <w:marLeft w:val="0"/>
      <w:marRight w:val="0"/>
      <w:marTop w:val="0"/>
      <w:marBottom w:val="0"/>
      <w:divBdr>
        <w:top w:val="none" w:sz="0" w:space="0" w:color="auto"/>
        <w:left w:val="none" w:sz="0" w:space="0" w:color="auto"/>
        <w:bottom w:val="none" w:sz="0" w:space="0" w:color="auto"/>
        <w:right w:val="none" w:sz="0" w:space="0" w:color="auto"/>
      </w:divBdr>
    </w:div>
    <w:div w:id="1619722331">
      <w:bodyDiv w:val="1"/>
      <w:marLeft w:val="0"/>
      <w:marRight w:val="0"/>
      <w:marTop w:val="0"/>
      <w:marBottom w:val="0"/>
      <w:divBdr>
        <w:top w:val="none" w:sz="0" w:space="0" w:color="auto"/>
        <w:left w:val="none" w:sz="0" w:space="0" w:color="auto"/>
        <w:bottom w:val="none" w:sz="0" w:space="0" w:color="auto"/>
        <w:right w:val="none" w:sz="0" w:space="0" w:color="auto"/>
      </w:divBdr>
    </w:div>
    <w:div w:id="1664241152">
      <w:bodyDiv w:val="1"/>
      <w:marLeft w:val="0"/>
      <w:marRight w:val="0"/>
      <w:marTop w:val="0"/>
      <w:marBottom w:val="0"/>
      <w:divBdr>
        <w:top w:val="none" w:sz="0" w:space="0" w:color="auto"/>
        <w:left w:val="none" w:sz="0" w:space="0" w:color="auto"/>
        <w:bottom w:val="none" w:sz="0" w:space="0" w:color="auto"/>
        <w:right w:val="none" w:sz="0" w:space="0" w:color="auto"/>
      </w:divBdr>
    </w:div>
    <w:div w:id="1705786854">
      <w:bodyDiv w:val="1"/>
      <w:marLeft w:val="0"/>
      <w:marRight w:val="0"/>
      <w:marTop w:val="0"/>
      <w:marBottom w:val="0"/>
      <w:divBdr>
        <w:top w:val="none" w:sz="0" w:space="0" w:color="auto"/>
        <w:left w:val="none" w:sz="0" w:space="0" w:color="auto"/>
        <w:bottom w:val="none" w:sz="0" w:space="0" w:color="auto"/>
        <w:right w:val="none" w:sz="0" w:space="0" w:color="auto"/>
      </w:divBdr>
    </w:div>
    <w:div w:id="1715617690">
      <w:bodyDiv w:val="1"/>
      <w:marLeft w:val="0"/>
      <w:marRight w:val="0"/>
      <w:marTop w:val="0"/>
      <w:marBottom w:val="0"/>
      <w:divBdr>
        <w:top w:val="none" w:sz="0" w:space="0" w:color="auto"/>
        <w:left w:val="none" w:sz="0" w:space="0" w:color="auto"/>
        <w:bottom w:val="none" w:sz="0" w:space="0" w:color="auto"/>
        <w:right w:val="none" w:sz="0" w:space="0" w:color="auto"/>
      </w:divBdr>
    </w:div>
    <w:div w:id="1753429068">
      <w:bodyDiv w:val="1"/>
      <w:marLeft w:val="0"/>
      <w:marRight w:val="0"/>
      <w:marTop w:val="0"/>
      <w:marBottom w:val="0"/>
      <w:divBdr>
        <w:top w:val="none" w:sz="0" w:space="0" w:color="auto"/>
        <w:left w:val="none" w:sz="0" w:space="0" w:color="auto"/>
        <w:bottom w:val="none" w:sz="0" w:space="0" w:color="auto"/>
        <w:right w:val="none" w:sz="0" w:space="0" w:color="auto"/>
      </w:divBdr>
    </w:div>
    <w:div w:id="1871871090">
      <w:bodyDiv w:val="1"/>
      <w:marLeft w:val="0"/>
      <w:marRight w:val="0"/>
      <w:marTop w:val="0"/>
      <w:marBottom w:val="0"/>
      <w:divBdr>
        <w:top w:val="none" w:sz="0" w:space="0" w:color="auto"/>
        <w:left w:val="none" w:sz="0" w:space="0" w:color="auto"/>
        <w:bottom w:val="none" w:sz="0" w:space="0" w:color="auto"/>
        <w:right w:val="none" w:sz="0" w:space="0" w:color="auto"/>
      </w:divBdr>
    </w:div>
    <w:div w:id="1890726313">
      <w:bodyDiv w:val="1"/>
      <w:marLeft w:val="0"/>
      <w:marRight w:val="0"/>
      <w:marTop w:val="0"/>
      <w:marBottom w:val="0"/>
      <w:divBdr>
        <w:top w:val="none" w:sz="0" w:space="0" w:color="auto"/>
        <w:left w:val="none" w:sz="0" w:space="0" w:color="auto"/>
        <w:bottom w:val="none" w:sz="0" w:space="0" w:color="auto"/>
        <w:right w:val="none" w:sz="0" w:space="0" w:color="auto"/>
      </w:divBdr>
    </w:div>
    <w:div w:id="1934048393">
      <w:bodyDiv w:val="1"/>
      <w:marLeft w:val="0"/>
      <w:marRight w:val="0"/>
      <w:marTop w:val="0"/>
      <w:marBottom w:val="0"/>
      <w:divBdr>
        <w:top w:val="none" w:sz="0" w:space="0" w:color="auto"/>
        <w:left w:val="none" w:sz="0" w:space="0" w:color="auto"/>
        <w:bottom w:val="none" w:sz="0" w:space="0" w:color="auto"/>
        <w:right w:val="none" w:sz="0" w:space="0" w:color="auto"/>
      </w:divBdr>
    </w:div>
    <w:div w:id="1971354652">
      <w:bodyDiv w:val="1"/>
      <w:marLeft w:val="0"/>
      <w:marRight w:val="0"/>
      <w:marTop w:val="0"/>
      <w:marBottom w:val="0"/>
      <w:divBdr>
        <w:top w:val="none" w:sz="0" w:space="0" w:color="auto"/>
        <w:left w:val="none" w:sz="0" w:space="0" w:color="auto"/>
        <w:bottom w:val="none" w:sz="0" w:space="0" w:color="auto"/>
        <w:right w:val="none" w:sz="0" w:space="0" w:color="auto"/>
      </w:divBdr>
    </w:div>
    <w:div w:id="2094547754">
      <w:bodyDiv w:val="1"/>
      <w:marLeft w:val="0"/>
      <w:marRight w:val="0"/>
      <w:marTop w:val="0"/>
      <w:marBottom w:val="0"/>
      <w:divBdr>
        <w:top w:val="none" w:sz="0" w:space="0" w:color="auto"/>
        <w:left w:val="none" w:sz="0" w:space="0" w:color="auto"/>
        <w:bottom w:val="none" w:sz="0" w:space="0" w:color="auto"/>
        <w:right w:val="none" w:sz="0" w:space="0" w:color="auto"/>
      </w:divBdr>
    </w:div>
    <w:div w:id="2097822421">
      <w:bodyDiv w:val="1"/>
      <w:marLeft w:val="0"/>
      <w:marRight w:val="0"/>
      <w:marTop w:val="0"/>
      <w:marBottom w:val="0"/>
      <w:divBdr>
        <w:top w:val="none" w:sz="0" w:space="0" w:color="auto"/>
        <w:left w:val="none" w:sz="0" w:space="0" w:color="auto"/>
        <w:bottom w:val="none" w:sz="0" w:space="0" w:color="auto"/>
        <w:right w:val="none" w:sz="0" w:space="0" w:color="auto"/>
      </w:divBdr>
    </w:div>
    <w:div w:id="2098554522">
      <w:bodyDiv w:val="1"/>
      <w:marLeft w:val="0"/>
      <w:marRight w:val="0"/>
      <w:marTop w:val="0"/>
      <w:marBottom w:val="0"/>
      <w:divBdr>
        <w:top w:val="none" w:sz="0" w:space="0" w:color="auto"/>
        <w:left w:val="none" w:sz="0" w:space="0" w:color="auto"/>
        <w:bottom w:val="none" w:sz="0" w:space="0" w:color="auto"/>
        <w:right w:val="none" w:sz="0" w:space="0" w:color="auto"/>
      </w:divBdr>
    </w:div>
    <w:div w:id="2121219499">
      <w:bodyDiv w:val="1"/>
      <w:marLeft w:val="0"/>
      <w:marRight w:val="0"/>
      <w:marTop w:val="0"/>
      <w:marBottom w:val="0"/>
      <w:divBdr>
        <w:top w:val="none" w:sz="0" w:space="0" w:color="auto"/>
        <w:left w:val="none" w:sz="0" w:space="0" w:color="auto"/>
        <w:bottom w:val="none" w:sz="0" w:space="0" w:color="auto"/>
        <w:right w:val="none" w:sz="0" w:space="0" w:color="auto"/>
      </w:divBdr>
    </w:div>
    <w:div w:id="2140954863">
      <w:bodyDiv w:val="1"/>
      <w:marLeft w:val="0"/>
      <w:marRight w:val="0"/>
      <w:marTop w:val="0"/>
      <w:marBottom w:val="0"/>
      <w:divBdr>
        <w:top w:val="none" w:sz="0" w:space="0" w:color="auto"/>
        <w:left w:val="none" w:sz="0" w:space="0" w:color="auto"/>
        <w:bottom w:val="none" w:sz="0" w:space="0" w:color="auto"/>
        <w:right w:val="none" w:sz="0" w:space="0" w:color="auto"/>
      </w:divBdr>
    </w:div>
    <w:div w:id="21466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sibenik.hr/" TargetMode="External"/><Relationship Id="rId18" Type="http://schemas.openxmlformats.org/officeDocument/2006/relationships/hyperlink" Target="mailto:dms.sibenik@gmail.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martin.mrsa@mladi-eu.hr" TargetMode="External"/><Relationship Id="rId7" Type="http://schemas.openxmlformats.org/officeDocument/2006/relationships/endnotes" Target="endnotes.xml"/><Relationship Id="rId12" Type="http://schemas.openxmlformats.org/officeDocument/2006/relationships/hyperlink" Target="http://www.hckz.hr" TargetMode="External"/><Relationship Id="rId17" Type="http://schemas.openxmlformats.org/officeDocument/2006/relationships/hyperlink" Target="mailto:liga.protiv.raka.sibenik@si.t-com.h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armahappyhorse&amp;@gmail.com" TargetMode="External"/><Relationship Id="rId20" Type="http://schemas.openxmlformats.org/officeDocument/2006/relationships/hyperlink" Target="mailto:udruga.kamencici@gmai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urism4all.visitsibenik.hr/stranice/alternative-food-guide%20sibenik/143/en.html" TargetMode="External"/><Relationship Id="rId24" Type="http://schemas.openxmlformats.org/officeDocument/2006/relationships/hyperlink" Target="mailto:svijet.kvalitete@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vidrahr@net.hr" TargetMode="External"/><Relationship Id="rId23" Type="http://schemas.openxmlformats.org/officeDocument/2006/relationships/hyperlink" Target="mailto:cht.sibenik@gmail.com" TargetMode="External"/><Relationship Id="rId28" Type="http://schemas.openxmlformats.org/officeDocument/2006/relationships/footer" Target="footer2.xml"/><Relationship Id="rId10" Type="http://schemas.openxmlformats.org/officeDocument/2006/relationships/hyperlink" Target="https://www.sibenik-tourism.hr/stranice/sibenik-audio-guide/146/en.html" TargetMode="External"/><Relationship Id="rId19" Type="http://schemas.openxmlformats.org/officeDocument/2006/relationships/hyperlink" Target="mailto:inkluzija.sibenik@si.t-com.h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usskz.hr" TargetMode="External"/><Relationship Id="rId22" Type="http://schemas.openxmlformats.org/officeDocument/2006/relationships/hyperlink" Target="mailto:klubklica@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727-BE03-4DC2-9E11-C0C33A88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4238</TotalTime>
  <Pages>52</Pages>
  <Words>18226</Words>
  <Characters>103894</Characters>
  <Application>Microsoft Office Word</Application>
  <DocSecurity>0</DocSecurity>
  <Lines>865</Lines>
  <Paragraphs>243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Skorić</dc:creator>
  <cp:keywords/>
  <dc:description/>
  <cp:lastModifiedBy>Azra Skorić</cp:lastModifiedBy>
  <cp:revision>566</cp:revision>
  <cp:lastPrinted>2026-02-18T12:02:00Z</cp:lastPrinted>
  <dcterms:created xsi:type="dcterms:W3CDTF">2023-02-27T12:06:00Z</dcterms:created>
  <dcterms:modified xsi:type="dcterms:W3CDTF">2026-02-18T12:45:00Z</dcterms:modified>
</cp:coreProperties>
</file>